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5924D2" w14:textId="026BB25E" w:rsidR="00FF7209" w:rsidRDefault="002A71BE" w:rsidP="00371C4B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  <w:r w:rsidRPr="004316B2">
        <w:rPr>
          <w:b/>
          <w:sz w:val="32"/>
          <w:szCs w:val="32"/>
        </w:rPr>
        <w:t xml:space="preserve">Regulamin uczestnictwa w </w:t>
      </w:r>
      <w:r w:rsidR="00ED372B">
        <w:rPr>
          <w:b/>
          <w:sz w:val="32"/>
          <w:szCs w:val="32"/>
        </w:rPr>
        <w:t>półkoloniach</w:t>
      </w:r>
    </w:p>
    <w:p w14:paraId="78A65FC4" w14:textId="0677D813" w:rsidR="00AF3B14" w:rsidRDefault="00AF3B14" w:rsidP="00371C4B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  <w:proofErr w:type="spellStart"/>
      <w:r w:rsidRPr="00AF3B14">
        <w:rPr>
          <w:b/>
          <w:sz w:val="32"/>
          <w:szCs w:val="32"/>
        </w:rPr>
        <w:t>Правила</w:t>
      </w:r>
      <w:proofErr w:type="spellEnd"/>
      <w:r w:rsidRPr="00AF3B14">
        <w:rPr>
          <w:b/>
          <w:sz w:val="32"/>
          <w:szCs w:val="32"/>
        </w:rPr>
        <w:t xml:space="preserve"> </w:t>
      </w:r>
      <w:proofErr w:type="spellStart"/>
      <w:r w:rsidRPr="00AF3B14">
        <w:rPr>
          <w:b/>
          <w:sz w:val="32"/>
          <w:szCs w:val="32"/>
        </w:rPr>
        <w:t>участі</w:t>
      </w:r>
      <w:proofErr w:type="spellEnd"/>
      <w:r w:rsidRPr="00AF3B14">
        <w:rPr>
          <w:b/>
          <w:sz w:val="32"/>
          <w:szCs w:val="32"/>
        </w:rPr>
        <w:t xml:space="preserve"> в </w:t>
      </w:r>
      <w:proofErr w:type="spellStart"/>
      <w:r w:rsidRPr="00AF3B14">
        <w:rPr>
          <w:b/>
          <w:sz w:val="32"/>
          <w:szCs w:val="32"/>
        </w:rPr>
        <w:t>денних</w:t>
      </w:r>
      <w:proofErr w:type="spellEnd"/>
      <w:r w:rsidRPr="00AF3B14">
        <w:rPr>
          <w:b/>
          <w:sz w:val="32"/>
          <w:szCs w:val="32"/>
        </w:rPr>
        <w:t xml:space="preserve"> </w:t>
      </w:r>
      <w:proofErr w:type="spellStart"/>
      <w:r w:rsidRPr="00AF3B14">
        <w:rPr>
          <w:b/>
          <w:sz w:val="32"/>
          <w:szCs w:val="32"/>
        </w:rPr>
        <w:t>таборах</w:t>
      </w:r>
      <w:proofErr w:type="spellEnd"/>
      <w:r w:rsidR="00371C4B">
        <w:rPr>
          <w:b/>
          <w:sz w:val="32"/>
          <w:szCs w:val="32"/>
        </w:rPr>
        <w:t xml:space="preserve"> </w:t>
      </w:r>
    </w:p>
    <w:p w14:paraId="3EA90A99" w14:textId="77777777" w:rsidR="00371C4B" w:rsidRDefault="00371C4B" w:rsidP="00371C4B">
      <w:pPr>
        <w:spacing w:after="0" w:line="240" w:lineRule="auto"/>
        <w:ind w:left="0" w:firstLine="0"/>
        <w:jc w:val="center"/>
        <w:rPr>
          <w:b/>
          <w:sz w:val="32"/>
          <w:szCs w:val="32"/>
        </w:rPr>
      </w:pPr>
    </w:p>
    <w:p w14:paraId="51AAD597" w14:textId="20E8149E" w:rsidR="008811BA" w:rsidRDefault="00D16615" w:rsidP="00371C4B">
      <w:pPr>
        <w:spacing w:before="120"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D96F8A">
        <w:rPr>
          <w:b/>
          <w:sz w:val="32"/>
          <w:szCs w:val="32"/>
        </w:rPr>
        <w:t xml:space="preserve">Każdy dzień </w:t>
      </w:r>
      <w:r w:rsidR="00DE2EB6">
        <w:rPr>
          <w:b/>
          <w:sz w:val="32"/>
          <w:szCs w:val="32"/>
        </w:rPr>
        <w:t>jest</w:t>
      </w:r>
      <w:r w:rsidR="00D96F8A">
        <w:rPr>
          <w:b/>
          <w:sz w:val="32"/>
          <w:szCs w:val="32"/>
        </w:rPr>
        <w:t xml:space="preserve"> przygodą</w:t>
      </w:r>
      <w:r w:rsidRPr="005439F3">
        <w:rPr>
          <w:b/>
          <w:sz w:val="32"/>
          <w:szCs w:val="32"/>
        </w:rPr>
        <w:t>”</w:t>
      </w:r>
    </w:p>
    <w:p w14:paraId="6B1DB209" w14:textId="77777777" w:rsidR="00955CDC" w:rsidRPr="00955CDC" w:rsidRDefault="00955CDC" w:rsidP="00371C4B">
      <w:pPr>
        <w:spacing w:before="120" w:after="0" w:line="240" w:lineRule="auto"/>
        <w:jc w:val="center"/>
        <w:rPr>
          <w:b/>
          <w:sz w:val="32"/>
          <w:szCs w:val="32"/>
        </w:rPr>
      </w:pPr>
      <w:r w:rsidRPr="00955CDC">
        <w:rPr>
          <w:b/>
          <w:sz w:val="32"/>
          <w:szCs w:val="32"/>
        </w:rPr>
        <w:t>«</w:t>
      </w:r>
      <w:proofErr w:type="spellStart"/>
      <w:r w:rsidRPr="00955CDC">
        <w:rPr>
          <w:b/>
          <w:sz w:val="32"/>
          <w:szCs w:val="32"/>
        </w:rPr>
        <w:t>Кожен</w:t>
      </w:r>
      <w:proofErr w:type="spellEnd"/>
      <w:r w:rsidRPr="00955CDC">
        <w:rPr>
          <w:b/>
          <w:sz w:val="32"/>
          <w:szCs w:val="32"/>
        </w:rPr>
        <w:t xml:space="preserve"> </w:t>
      </w:r>
      <w:proofErr w:type="spellStart"/>
      <w:r w:rsidRPr="00955CDC">
        <w:rPr>
          <w:b/>
          <w:sz w:val="32"/>
          <w:szCs w:val="32"/>
        </w:rPr>
        <w:t>день</w:t>
      </w:r>
      <w:proofErr w:type="spellEnd"/>
      <w:r w:rsidRPr="00955CDC">
        <w:rPr>
          <w:b/>
          <w:sz w:val="32"/>
          <w:szCs w:val="32"/>
        </w:rPr>
        <w:t xml:space="preserve"> - </w:t>
      </w:r>
      <w:proofErr w:type="spellStart"/>
      <w:r w:rsidRPr="00955CDC">
        <w:rPr>
          <w:b/>
          <w:sz w:val="32"/>
          <w:szCs w:val="32"/>
        </w:rPr>
        <w:t>це</w:t>
      </w:r>
      <w:proofErr w:type="spellEnd"/>
      <w:r w:rsidRPr="00955CDC">
        <w:rPr>
          <w:b/>
          <w:sz w:val="32"/>
          <w:szCs w:val="32"/>
        </w:rPr>
        <w:t xml:space="preserve"> </w:t>
      </w:r>
      <w:proofErr w:type="spellStart"/>
      <w:r w:rsidRPr="00955CDC">
        <w:rPr>
          <w:b/>
          <w:sz w:val="32"/>
          <w:szCs w:val="32"/>
        </w:rPr>
        <w:t>пригода</w:t>
      </w:r>
      <w:proofErr w:type="spellEnd"/>
      <w:r w:rsidRPr="00955CDC">
        <w:rPr>
          <w:b/>
          <w:sz w:val="32"/>
          <w:szCs w:val="32"/>
        </w:rPr>
        <w:t>»</w:t>
      </w:r>
    </w:p>
    <w:p w14:paraId="4FBFAD7C" w14:textId="77777777" w:rsidR="00955CDC" w:rsidRPr="004316B2" w:rsidRDefault="00955CDC" w:rsidP="00FF7209">
      <w:pPr>
        <w:spacing w:before="120" w:after="120" w:line="360" w:lineRule="auto"/>
        <w:jc w:val="center"/>
        <w:rPr>
          <w:b/>
          <w:sz w:val="32"/>
          <w:szCs w:val="32"/>
        </w:rPr>
      </w:pPr>
    </w:p>
    <w:p w14:paraId="5402BE3F" w14:textId="4221EE59" w:rsidR="0099115E" w:rsidRPr="0099115E" w:rsidRDefault="0099115E" w:rsidP="0099115E">
      <w:pPr>
        <w:spacing w:after="0" w:line="240" w:lineRule="auto"/>
        <w:jc w:val="center"/>
        <w:rPr>
          <w:color w:val="222222"/>
          <w:sz w:val="22"/>
          <w:shd w:val="clear" w:color="auto" w:fill="FFFFFF"/>
        </w:rPr>
      </w:pPr>
      <w:r w:rsidRPr="0099115E">
        <w:rPr>
          <w:color w:val="222222"/>
          <w:sz w:val="22"/>
          <w:shd w:val="clear" w:color="auto" w:fill="FFFFFF"/>
        </w:rPr>
        <w:t xml:space="preserve">Zadanie sfinansowane przez Województwo Małopolskie - </w:t>
      </w:r>
      <w:r>
        <w:rPr>
          <w:color w:val="222222"/>
          <w:sz w:val="22"/>
          <w:shd w:val="clear" w:color="auto" w:fill="FFFFFF"/>
        </w:rPr>
        <w:br/>
      </w:r>
      <w:r w:rsidRPr="0099115E">
        <w:rPr>
          <w:color w:val="222222"/>
          <w:sz w:val="22"/>
          <w:shd w:val="clear" w:color="auto" w:fill="FFFFFF"/>
        </w:rPr>
        <w:t xml:space="preserve">Regionalny Ośrodek Polityki Społecznej w Krakowie w ramach projektu </w:t>
      </w:r>
    </w:p>
    <w:p w14:paraId="08495A52" w14:textId="5D1E9EAD" w:rsidR="0099115E" w:rsidRDefault="0099115E" w:rsidP="0099115E">
      <w:pPr>
        <w:spacing w:after="0" w:line="240" w:lineRule="auto"/>
        <w:jc w:val="center"/>
        <w:rPr>
          <w:color w:val="222222"/>
          <w:sz w:val="22"/>
          <w:shd w:val="clear" w:color="auto" w:fill="FFFFFF"/>
        </w:rPr>
      </w:pPr>
      <w:r w:rsidRPr="0099115E">
        <w:rPr>
          <w:color w:val="222222"/>
          <w:sz w:val="22"/>
          <w:shd w:val="clear" w:color="auto" w:fill="FFFFFF"/>
        </w:rPr>
        <w:t>,,Małopolski Ośrodek Koordynacji Ekonomii Społecznej - etap III"</w:t>
      </w:r>
    </w:p>
    <w:p w14:paraId="7ABA2AE3" w14:textId="77777777" w:rsidR="00955CDC" w:rsidRPr="0099115E" w:rsidRDefault="00955CDC" w:rsidP="0099115E">
      <w:pPr>
        <w:spacing w:after="0" w:line="240" w:lineRule="auto"/>
        <w:jc w:val="center"/>
        <w:rPr>
          <w:sz w:val="22"/>
        </w:rPr>
      </w:pPr>
    </w:p>
    <w:p w14:paraId="640A9306" w14:textId="5AC56E73" w:rsidR="00C41504" w:rsidRDefault="00955CDC" w:rsidP="00AF3B14">
      <w:pPr>
        <w:spacing w:after="0" w:line="240" w:lineRule="auto"/>
        <w:ind w:left="0" w:right="7" w:firstLine="0"/>
        <w:jc w:val="center"/>
        <w:rPr>
          <w:szCs w:val="24"/>
        </w:rPr>
      </w:pPr>
      <w:proofErr w:type="spellStart"/>
      <w:r w:rsidRPr="00AF3B14">
        <w:rPr>
          <w:szCs w:val="24"/>
        </w:rPr>
        <w:t>Завдання</w:t>
      </w:r>
      <w:proofErr w:type="spellEnd"/>
      <w:r w:rsidRPr="00AF3B14">
        <w:rPr>
          <w:szCs w:val="24"/>
        </w:rPr>
        <w:t xml:space="preserve">, </w:t>
      </w:r>
      <w:proofErr w:type="spellStart"/>
      <w:r w:rsidRPr="00AF3B14">
        <w:rPr>
          <w:szCs w:val="24"/>
        </w:rPr>
        <w:t>що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фінансується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Малопольським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краєм</w:t>
      </w:r>
      <w:proofErr w:type="spellEnd"/>
      <w:r w:rsidRPr="00AF3B14">
        <w:rPr>
          <w:szCs w:val="24"/>
        </w:rPr>
        <w:t xml:space="preserve"> -</w:t>
      </w:r>
      <w:r w:rsidRPr="00AF3B14">
        <w:rPr>
          <w:szCs w:val="24"/>
        </w:rPr>
        <w:br/>
      </w:r>
      <w:proofErr w:type="spellStart"/>
      <w:r w:rsidRPr="00AF3B14">
        <w:rPr>
          <w:szCs w:val="24"/>
        </w:rPr>
        <w:t>Регіональний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центр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соціальної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політики</w:t>
      </w:r>
      <w:proofErr w:type="spellEnd"/>
      <w:r w:rsidRPr="00AF3B14">
        <w:rPr>
          <w:szCs w:val="24"/>
        </w:rPr>
        <w:t xml:space="preserve"> у </w:t>
      </w:r>
      <w:proofErr w:type="spellStart"/>
      <w:r w:rsidRPr="00AF3B14">
        <w:rPr>
          <w:szCs w:val="24"/>
          <w:u w:val="single"/>
        </w:rPr>
        <w:t>Кракові</w:t>
      </w:r>
      <w:proofErr w:type="spellEnd"/>
      <w:r w:rsidRPr="00AF3B14">
        <w:rPr>
          <w:szCs w:val="24"/>
        </w:rPr>
        <w:t xml:space="preserve"> в </w:t>
      </w:r>
      <w:proofErr w:type="spellStart"/>
      <w:r w:rsidRPr="00AF3B14">
        <w:rPr>
          <w:szCs w:val="24"/>
        </w:rPr>
        <w:t>рамках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проекту</w:t>
      </w:r>
      <w:proofErr w:type="spellEnd"/>
      <w:r w:rsidRPr="00AF3B14">
        <w:rPr>
          <w:szCs w:val="24"/>
        </w:rPr>
        <w:br/>
        <w:t>"</w:t>
      </w:r>
      <w:proofErr w:type="spellStart"/>
      <w:r w:rsidRPr="00AF3B14">
        <w:rPr>
          <w:szCs w:val="24"/>
        </w:rPr>
        <w:t>Малопольський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центр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координації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соціальної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економіки</w:t>
      </w:r>
      <w:proofErr w:type="spellEnd"/>
      <w:r w:rsidRPr="00AF3B14">
        <w:rPr>
          <w:szCs w:val="24"/>
        </w:rPr>
        <w:t xml:space="preserve"> - ІІІ </w:t>
      </w:r>
      <w:proofErr w:type="spellStart"/>
      <w:r w:rsidRPr="00AF3B14">
        <w:rPr>
          <w:szCs w:val="24"/>
        </w:rPr>
        <w:t>етап</w:t>
      </w:r>
      <w:proofErr w:type="spellEnd"/>
      <w:r w:rsidRPr="00AF3B14">
        <w:rPr>
          <w:szCs w:val="24"/>
        </w:rPr>
        <w:t>"</w:t>
      </w:r>
    </w:p>
    <w:p w14:paraId="632B2B62" w14:textId="77777777" w:rsidR="00AF3B14" w:rsidRPr="00AF3B14" w:rsidRDefault="00AF3B14" w:rsidP="00AF3B14">
      <w:pPr>
        <w:spacing w:after="0" w:line="240" w:lineRule="auto"/>
        <w:ind w:left="0" w:right="7" w:firstLine="0"/>
        <w:jc w:val="center"/>
        <w:rPr>
          <w:szCs w:val="24"/>
        </w:rPr>
      </w:pPr>
    </w:p>
    <w:p w14:paraId="04B74272" w14:textId="49AE1923" w:rsidR="0050754D" w:rsidRDefault="007871E2" w:rsidP="00B977DD">
      <w:pPr>
        <w:pStyle w:val="Akapitzlist"/>
        <w:numPr>
          <w:ilvl w:val="0"/>
          <w:numId w:val="1"/>
        </w:numPr>
        <w:spacing w:before="120" w:after="120" w:line="360" w:lineRule="auto"/>
        <w:ind w:left="57" w:right="6" w:firstLine="0"/>
        <w:rPr>
          <w:color w:val="auto"/>
          <w:szCs w:val="24"/>
        </w:rPr>
      </w:pPr>
      <w:r>
        <w:rPr>
          <w:szCs w:val="24"/>
        </w:rPr>
        <w:t>Regulamin określa</w:t>
      </w:r>
      <w:r w:rsidR="002A71BE" w:rsidRPr="00C41504">
        <w:rPr>
          <w:szCs w:val="24"/>
        </w:rPr>
        <w:t xml:space="preserve"> zasady korzystania z</w:t>
      </w:r>
      <w:r w:rsidR="00C41504">
        <w:rPr>
          <w:szCs w:val="24"/>
        </w:rPr>
        <w:t xml:space="preserve"> wakacyjnych</w:t>
      </w:r>
      <w:r w:rsidR="002A71BE" w:rsidRPr="00C41504">
        <w:rPr>
          <w:szCs w:val="24"/>
        </w:rPr>
        <w:t xml:space="preserve"> zajęć odbywających się w ramach </w:t>
      </w:r>
      <w:r w:rsidR="00643403">
        <w:rPr>
          <w:szCs w:val="24"/>
        </w:rPr>
        <w:t>półkolonii</w:t>
      </w:r>
      <w:r w:rsidR="002A71BE" w:rsidRPr="00C41504">
        <w:rPr>
          <w:szCs w:val="24"/>
        </w:rPr>
        <w:t xml:space="preserve"> </w:t>
      </w:r>
      <w:r w:rsidR="00DE2EB6">
        <w:rPr>
          <w:color w:val="auto"/>
          <w:szCs w:val="24"/>
        </w:rPr>
        <w:t>„Każdy dzień jest</w:t>
      </w:r>
      <w:r w:rsidR="00A90D8D">
        <w:rPr>
          <w:color w:val="auto"/>
          <w:szCs w:val="24"/>
        </w:rPr>
        <w:t xml:space="preserve"> przygodą</w:t>
      </w:r>
      <w:r w:rsidR="006C7350" w:rsidRPr="005439F3">
        <w:rPr>
          <w:color w:val="auto"/>
          <w:szCs w:val="24"/>
        </w:rPr>
        <w:t>”</w:t>
      </w:r>
      <w:r w:rsidR="00643403">
        <w:rPr>
          <w:color w:val="auto"/>
          <w:szCs w:val="24"/>
        </w:rPr>
        <w:t>.</w:t>
      </w:r>
    </w:p>
    <w:p w14:paraId="37072C48" w14:textId="06EF23F4" w:rsidR="00955CDC" w:rsidRPr="005439F3" w:rsidRDefault="00955CDC" w:rsidP="00955CDC">
      <w:pPr>
        <w:pStyle w:val="Akapitzlist"/>
        <w:spacing w:before="120" w:after="120" w:line="360" w:lineRule="auto"/>
        <w:ind w:left="57" w:right="6" w:firstLine="0"/>
        <w:rPr>
          <w:color w:val="auto"/>
          <w:szCs w:val="24"/>
        </w:rPr>
      </w:pPr>
      <w:r w:rsidRPr="00955CDC">
        <w:rPr>
          <w:color w:val="auto"/>
          <w:szCs w:val="24"/>
        </w:rPr>
        <w:t xml:space="preserve">1. </w:t>
      </w:r>
      <w:proofErr w:type="spellStart"/>
      <w:r w:rsidRPr="00955CDC">
        <w:rPr>
          <w:color w:val="auto"/>
          <w:szCs w:val="24"/>
        </w:rPr>
        <w:t>Положення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визначає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правила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використання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святкових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заходів</w:t>
      </w:r>
      <w:proofErr w:type="spellEnd"/>
      <w:r w:rsidRPr="00955CDC">
        <w:rPr>
          <w:color w:val="auto"/>
          <w:szCs w:val="24"/>
        </w:rPr>
        <w:t xml:space="preserve">, </w:t>
      </w:r>
      <w:proofErr w:type="spellStart"/>
      <w:r w:rsidRPr="00955CDC">
        <w:rPr>
          <w:color w:val="auto"/>
          <w:szCs w:val="24"/>
        </w:rPr>
        <w:t>що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  <w:u w:val="single"/>
        </w:rPr>
        <w:t>відбуваються</w:t>
      </w:r>
      <w:proofErr w:type="spellEnd"/>
      <w:r w:rsidRPr="00955CDC">
        <w:rPr>
          <w:color w:val="auto"/>
          <w:szCs w:val="24"/>
        </w:rPr>
        <w:t xml:space="preserve"> в </w:t>
      </w:r>
      <w:proofErr w:type="spellStart"/>
      <w:r w:rsidRPr="00955CDC">
        <w:rPr>
          <w:color w:val="auto"/>
          <w:szCs w:val="24"/>
        </w:rPr>
        <w:t>рамках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напівтабору</w:t>
      </w:r>
      <w:proofErr w:type="spellEnd"/>
      <w:r w:rsidRPr="00955CDC">
        <w:rPr>
          <w:color w:val="auto"/>
          <w:szCs w:val="24"/>
        </w:rPr>
        <w:t xml:space="preserve"> «</w:t>
      </w:r>
      <w:proofErr w:type="spellStart"/>
      <w:r w:rsidRPr="00955CDC">
        <w:rPr>
          <w:color w:val="auto"/>
          <w:szCs w:val="24"/>
        </w:rPr>
        <w:t>Кожен</w:t>
      </w:r>
      <w:proofErr w:type="spellEnd"/>
      <w:r w:rsidRPr="00955CDC">
        <w:rPr>
          <w:color w:val="auto"/>
          <w:szCs w:val="24"/>
        </w:rPr>
        <w:t xml:space="preserve"> </w:t>
      </w:r>
      <w:proofErr w:type="spellStart"/>
      <w:r w:rsidRPr="00955CDC">
        <w:rPr>
          <w:color w:val="auto"/>
          <w:szCs w:val="24"/>
        </w:rPr>
        <w:t>день</w:t>
      </w:r>
      <w:proofErr w:type="spellEnd"/>
      <w:r w:rsidRPr="00955CDC">
        <w:rPr>
          <w:color w:val="auto"/>
          <w:szCs w:val="24"/>
        </w:rPr>
        <w:t xml:space="preserve"> - </w:t>
      </w:r>
      <w:proofErr w:type="spellStart"/>
      <w:r w:rsidRPr="00955CDC">
        <w:rPr>
          <w:color w:val="auto"/>
          <w:szCs w:val="24"/>
        </w:rPr>
        <w:t>пригода</w:t>
      </w:r>
      <w:proofErr w:type="spellEnd"/>
      <w:r w:rsidRPr="00955CDC">
        <w:rPr>
          <w:color w:val="auto"/>
          <w:szCs w:val="24"/>
        </w:rPr>
        <w:t>».</w:t>
      </w:r>
    </w:p>
    <w:p w14:paraId="057CCD29" w14:textId="1454A7F5" w:rsidR="008811BA" w:rsidRDefault="00A90D8D" w:rsidP="00B977DD">
      <w:pPr>
        <w:pStyle w:val="Akapitzlist"/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2E5675">
        <w:rPr>
          <w:b/>
          <w:szCs w:val="24"/>
        </w:rPr>
        <w:t>Organizatorem półkolonii</w:t>
      </w:r>
      <w:r w:rsidR="002A71BE" w:rsidRPr="002E5675">
        <w:rPr>
          <w:b/>
          <w:szCs w:val="24"/>
        </w:rPr>
        <w:t xml:space="preserve"> jest </w:t>
      </w:r>
      <w:r w:rsidRPr="002E5675">
        <w:rPr>
          <w:b/>
          <w:szCs w:val="24"/>
        </w:rPr>
        <w:t>Fundacja Na Rzecz Wspierania Osób Niepełnosprawnych ,, Wyjdź z Domu’’ z siedzibą w Moszczenicy</w:t>
      </w:r>
      <w:r w:rsidR="00643403">
        <w:rPr>
          <w:szCs w:val="24"/>
        </w:rPr>
        <w:t>.</w:t>
      </w:r>
    </w:p>
    <w:p w14:paraId="0EBC1E79" w14:textId="28AE63B3" w:rsidR="00955CDC" w:rsidRPr="00AF3B14" w:rsidRDefault="00955CDC" w:rsidP="00955CDC">
      <w:pPr>
        <w:pStyle w:val="Akapitzlist"/>
        <w:spacing w:after="0" w:line="360" w:lineRule="auto"/>
        <w:ind w:left="85" w:right="6" w:firstLine="0"/>
        <w:rPr>
          <w:b/>
          <w:szCs w:val="24"/>
        </w:rPr>
      </w:pPr>
      <w:r w:rsidRPr="00955CDC">
        <w:rPr>
          <w:szCs w:val="24"/>
        </w:rPr>
        <w:t xml:space="preserve">2. </w:t>
      </w:r>
      <w:proofErr w:type="spellStart"/>
      <w:r w:rsidRPr="00AF3B14">
        <w:rPr>
          <w:b/>
          <w:szCs w:val="24"/>
        </w:rPr>
        <w:t>Організатором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табору</w:t>
      </w:r>
      <w:proofErr w:type="spellEnd"/>
      <w:r w:rsidRPr="00AF3B14">
        <w:rPr>
          <w:b/>
          <w:szCs w:val="24"/>
        </w:rPr>
        <w:t xml:space="preserve"> є </w:t>
      </w:r>
      <w:proofErr w:type="spellStart"/>
      <w:r w:rsidRPr="00AF3B14">
        <w:rPr>
          <w:b/>
          <w:szCs w:val="24"/>
        </w:rPr>
        <w:t>Фонд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підтримки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інвалідів</w:t>
      </w:r>
      <w:proofErr w:type="spellEnd"/>
      <w:r w:rsidRPr="00AF3B14">
        <w:rPr>
          <w:b/>
          <w:szCs w:val="24"/>
        </w:rPr>
        <w:t xml:space="preserve"> «, </w:t>
      </w:r>
      <w:proofErr w:type="spellStart"/>
      <w:r w:rsidRPr="00AF3B14">
        <w:rPr>
          <w:b/>
          <w:szCs w:val="24"/>
        </w:rPr>
        <w:t>йди</w:t>
      </w:r>
      <w:proofErr w:type="spellEnd"/>
      <w:r w:rsidRPr="00AF3B14">
        <w:rPr>
          <w:b/>
          <w:szCs w:val="24"/>
        </w:rPr>
        <w:t xml:space="preserve"> з </w:t>
      </w:r>
      <w:proofErr w:type="spellStart"/>
      <w:r w:rsidRPr="00AF3B14">
        <w:rPr>
          <w:b/>
          <w:szCs w:val="24"/>
        </w:rPr>
        <w:t>дому</w:t>
      </w:r>
      <w:proofErr w:type="spellEnd"/>
      <w:r w:rsidRPr="00AF3B14">
        <w:rPr>
          <w:b/>
          <w:szCs w:val="24"/>
        </w:rPr>
        <w:t xml:space="preserve">» </w:t>
      </w:r>
      <w:proofErr w:type="spellStart"/>
      <w:r w:rsidRPr="00AF3B14">
        <w:rPr>
          <w:b/>
          <w:szCs w:val="24"/>
        </w:rPr>
        <w:t>зі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своїм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місцезнаходженням</w:t>
      </w:r>
      <w:proofErr w:type="spellEnd"/>
      <w:r w:rsidRPr="00AF3B14">
        <w:rPr>
          <w:b/>
          <w:szCs w:val="24"/>
        </w:rPr>
        <w:t xml:space="preserve"> у м. </w:t>
      </w:r>
      <w:proofErr w:type="spellStart"/>
      <w:r w:rsidRPr="00AF3B14">
        <w:rPr>
          <w:b/>
          <w:szCs w:val="24"/>
        </w:rPr>
        <w:t>Мощениця</w:t>
      </w:r>
      <w:proofErr w:type="spellEnd"/>
      <w:r w:rsidRPr="00AF3B14">
        <w:rPr>
          <w:b/>
          <w:szCs w:val="24"/>
        </w:rPr>
        <w:t>.</w:t>
      </w:r>
    </w:p>
    <w:p w14:paraId="3A9ACE41" w14:textId="5E7B0C93" w:rsidR="00682D5F" w:rsidRDefault="002A71BE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Uczes</w:t>
      </w:r>
      <w:r w:rsidR="002E5675">
        <w:rPr>
          <w:szCs w:val="24"/>
        </w:rPr>
        <w:t>tnikami półkolonii</w:t>
      </w:r>
      <w:r w:rsidR="00A90D8D">
        <w:rPr>
          <w:szCs w:val="24"/>
        </w:rPr>
        <w:t xml:space="preserve"> mogą być dzieci z Ukrainy</w:t>
      </w:r>
      <w:r w:rsidR="00C41504">
        <w:rPr>
          <w:szCs w:val="24"/>
        </w:rPr>
        <w:t xml:space="preserve"> </w:t>
      </w:r>
      <w:r w:rsidR="006C7350">
        <w:rPr>
          <w:szCs w:val="24"/>
        </w:rPr>
        <w:t>w wieku 7-1</w:t>
      </w:r>
      <w:r w:rsidR="00A90D8D">
        <w:rPr>
          <w:szCs w:val="24"/>
        </w:rPr>
        <w:t>0</w:t>
      </w:r>
      <w:r w:rsidR="006C7350">
        <w:rPr>
          <w:szCs w:val="24"/>
        </w:rPr>
        <w:t xml:space="preserve"> lat</w:t>
      </w:r>
      <w:r w:rsidR="00204913">
        <w:rPr>
          <w:szCs w:val="24"/>
        </w:rPr>
        <w:t xml:space="preserve"> lub 11-18 lat</w:t>
      </w:r>
      <w:r w:rsidR="00A90D8D">
        <w:rPr>
          <w:szCs w:val="24"/>
        </w:rPr>
        <w:t xml:space="preserve"> zamieszkujące subregion sądecki</w:t>
      </w:r>
      <w:r w:rsidR="00682D5F">
        <w:rPr>
          <w:szCs w:val="24"/>
        </w:rPr>
        <w:t>, subregion tarnowski, subregion zachodni, subregion</w:t>
      </w:r>
      <w:r w:rsidR="008373DC">
        <w:rPr>
          <w:szCs w:val="24"/>
        </w:rPr>
        <w:t xml:space="preserve"> </w:t>
      </w:r>
      <w:r w:rsidR="003835C6">
        <w:rPr>
          <w:szCs w:val="24"/>
        </w:rPr>
        <w:t>podhalański.</w:t>
      </w:r>
    </w:p>
    <w:p w14:paraId="319E57EB" w14:textId="112F646B" w:rsidR="00955CDC" w:rsidRDefault="00955CDC" w:rsidP="00955CDC">
      <w:pPr>
        <w:spacing w:after="0" w:line="360" w:lineRule="auto"/>
        <w:ind w:left="85" w:right="6" w:firstLine="0"/>
        <w:rPr>
          <w:szCs w:val="24"/>
        </w:rPr>
      </w:pPr>
      <w:r w:rsidRPr="00955CDC">
        <w:rPr>
          <w:szCs w:val="24"/>
        </w:rPr>
        <w:t xml:space="preserve">3. </w:t>
      </w:r>
      <w:proofErr w:type="spellStart"/>
      <w:r w:rsidRPr="00955CDC">
        <w:rPr>
          <w:szCs w:val="24"/>
        </w:rPr>
        <w:t>Учасниками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табору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можуть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бути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  <w:u w:val="single"/>
        </w:rPr>
        <w:t>діти</w:t>
      </w:r>
      <w:proofErr w:type="spellEnd"/>
      <w:r w:rsidRPr="00955CDC">
        <w:rPr>
          <w:szCs w:val="24"/>
        </w:rPr>
        <w:t xml:space="preserve"> з </w:t>
      </w:r>
      <w:proofErr w:type="spellStart"/>
      <w:r w:rsidRPr="00955CDC">
        <w:rPr>
          <w:szCs w:val="24"/>
        </w:rPr>
        <w:t>України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віком</w:t>
      </w:r>
      <w:proofErr w:type="spellEnd"/>
      <w:r w:rsidRPr="00955CDC">
        <w:rPr>
          <w:szCs w:val="24"/>
        </w:rPr>
        <w:t xml:space="preserve"> 7-10 </w:t>
      </w:r>
      <w:proofErr w:type="spellStart"/>
      <w:r w:rsidRPr="00955CDC">
        <w:rPr>
          <w:szCs w:val="24"/>
        </w:rPr>
        <w:t>років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або</w:t>
      </w:r>
      <w:proofErr w:type="spellEnd"/>
      <w:r w:rsidRPr="00955CDC">
        <w:rPr>
          <w:szCs w:val="24"/>
        </w:rPr>
        <w:t xml:space="preserve"> 11-18 </w:t>
      </w:r>
      <w:proofErr w:type="spellStart"/>
      <w:r w:rsidRPr="00955CDC">
        <w:rPr>
          <w:szCs w:val="24"/>
        </w:rPr>
        <w:t>років</w:t>
      </w:r>
      <w:proofErr w:type="spellEnd"/>
      <w:r w:rsidRPr="00955CDC">
        <w:rPr>
          <w:szCs w:val="24"/>
        </w:rPr>
        <w:t xml:space="preserve">, </w:t>
      </w:r>
      <w:proofErr w:type="spellStart"/>
      <w:r w:rsidRPr="00955CDC">
        <w:rPr>
          <w:szCs w:val="24"/>
        </w:rPr>
        <w:t>які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проживають</w:t>
      </w:r>
      <w:proofErr w:type="spellEnd"/>
      <w:r w:rsidRPr="00955CDC">
        <w:rPr>
          <w:szCs w:val="24"/>
        </w:rPr>
        <w:t xml:space="preserve"> у </w:t>
      </w:r>
      <w:proofErr w:type="spellStart"/>
      <w:r w:rsidRPr="00955CDC">
        <w:rPr>
          <w:szCs w:val="24"/>
        </w:rPr>
        <w:t>субрегіоні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Новий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Санч</w:t>
      </w:r>
      <w:proofErr w:type="spellEnd"/>
      <w:r w:rsidRPr="00955CDC">
        <w:rPr>
          <w:szCs w:val="24"/>
        </w:rPr>
        <w:t xml:space="preserve">, </w:t>
      </w:r>
      <w:proofErr w:type="spellStart"/>
      <w:r w:rsidRPr="00955CDC">
        <w:rPr>
          <w:szCs w:val="24"/>
        </w:rPr>
        <w:t>субрегіоні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Тарнув</w:t>
      </w:r>
      <w:proofErr w:type="spellEnd"/>
      <w:r w:rsidRPr="00955CDC">
        <w:rPr>
          <w:szCs w:val="24"/>
        </w:rPr>
        <w:t xml:space="preserve">, </w:t>
      </w:r>
      <w:proofErr w:type="spellStart"/>
      <w:r w:rsidRPr="00955CDC">
        <w:rPr>
          <w:szCs w:val="24"/>
        </w:rPr>
        <w:t>західному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субрегіоні</w:t>
      </w:r>
      <w:proofErr w:type="spellEnd"/>
      <w:r w:rsidRPr="00955CDC">
        <w:rPr>
          <w:szCs w:val="24"/>
        </w:rPr>
        <w:t xml:space="preserve">, </w:t>
      </w:r>
      <w:proofErr w:type="spellStart"/>
      <w:r w:rsidRPr="00955CDC">
        <w:rPr>
          <w:szCs w:val="24"/>
        </w:rPr>
        <w:t>субрегіоні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Подгале</w:t>
      </w:r>
      <w:proofErr w:type="spellEnd"/>
      <w:r w:rsidRPr="00955CDC">
        <w:rPr>
          <w:szCs w:val="24"/>
        </w:rPr>
        <w:t>.</w:t>
      </w:r>
    </w:p>
    <w:p w14:paraId="35D23152" w14:textId="6830D82E" w:rsidR="003835C6" w:rsidRDefault="003835C6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>
        <w:rPr>
          <w:szCs w:val="24"/>
        </w:rPr>
        <w:t>W każdym z</w:t>
      </w:r>
      <w:r w:rsidR="00656A8F">
        <w:rPr>
          <w:szCs w:val="24"/>
        </w:rPr>
        <w:t xml:space="preserve"> subregionów odbędzie się </w:t>
      </w:r>
      <w:r>
        <w:rPr>
          <w:szCs w:val="24"/>
        </w:rPr>
        <w:t>1 turnus półkolonii</w:t>
      </w:r>
      <w:r w:rsidR="00497329">
        <w:rPr>
          <w:szCs w:val="24"/>
        </w:rPr>
        <w:t>.</w:t>
      </w:r>
      <w:r>
        <w:rPr>
          <w:szCs w:val="24"/>
        </w:rPr>
        <w:t xml:space="preserve"> </w:t>
      </w:r>
    </w:p>
    <w:p w14:paraId="34E25D5D" w14:textId="3B637D13" w:rsidR="00955CDC" w:rsidRDefault="00955CDC" w:rsidP="00955CDC">
      <w:pPr>
        <w:spacing w:after="0" w:line="360" w:lineRule="auto"/>
        <w:ind w:left="85" w:right="6" w:firstLine="0"/>
        <w:rPr>
          <w:szCs w:val="24"/>
        </w:rPr>
      </w:pPr>
      <w:r w:rsidRPr="00955CDC">
        <w:rPr>
          <w:szCs w:val="24"/>
        </w:rPr>
        <w:t xml:space="preserve">4. У </w:t>
      </w:r>
      <w:proofErr w:type="spellStart"/>
      <w:r w:rsidRPr="00955CDC">
        <w:rPr>
          <w:szCs w:val="24"/>
        </w:rPr>
        <w:t>кожному</w:t>
      </w:r>
      <w:proofErr w:type="spellEnd"/>
      <w:r w:rsidRPr="00955CDC">
        <w:rPr>
          <w:szCs w:val="24"/>
        </w:rPr>
        <w:t xml:space="preserve"> з </w:t>
      </w:r>
      <w:proofErr w:type="spellStart"/>
      <w:r w:rsidRPr="00955CDC">
        <w:rPr>
          <w:szCs w:val="24"/>
        </w:rPr>
        <w:t>субрегіонів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буде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по</w:t>
      </w:r>
      <w:proofErr w:type="spellEnd"/>
      <w:r w:rsidRPr="00955CDC">
        <w:rPr>
          <w:szCs w:val="24"/>
        </w:rPr>
        <w:t xml:space="preserve"> 1 </w:t>
      </w:r>
      <w:proofErr w:type="spellStart"/>
      <w:r w:rsidRPr="00955CDC">
        <w:rPr>
          <w:szCs w:val="24"/>
          <w:u w:val="single"/>
        </w:rPr>
        <w:t>табірному</w:t>
      </w:r>
      <w:proofErr w:type="spellEnd"/>
      <w:r w:rsidRPr="00955CDC">
        <w:rPr>
          <w:szCs w:val="24"/>
        </w:rPr>
        <w:t>.</w:t>
      </w:r>
    </w:p>
    <w:p w14:paraId="7DFEF2D5" w14:textId="376F21FC" w:rsidR="00497329" w:rsidRDefault="00497329" w:rsidP="00497329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497329">
        <w:rPr>
          <w:szCs w:val="24"/>
        </w:rPr>
        <w:t>Jeden turnus trwa 5 dni (od poniedziałku do piątku)</w:t>
      </w:r>
      <w:r w:rsidR="00433EBE">
        <w:rPr>
          <w:szCs w:val="24"/>
        </w:rPr>
        <w:t>.</w:t>
      </w:r>
    </w:p>
    <w:p w14:paraId="3D779DFC" w14:textId="2CEF3514" w:rsidR="00AF3B14" w:rsidRDefault="00AF3B14" w:rsidP="00AF3B14">
      <w:pPr>
        <w:spacing w:after="0" w:line="360" w:lineRule="auto"/>
        <w:ind w:left="85" w:right="6" w:firstLine="0"/>
        <w:rPr>
          <w:szCs w:val="24"/>
        </w:rPr>
      </w:pPr>
      <w:r w:rsidRPr="00AF3B14">
        <w:rPr>
          <w:szCs w:val="24"/>
        </w:rPr>
        <w:t xml:space="preserve">5. </w:t>
      </w:r>
      <w:proofErr w:type="spellStart"/>
      <w:r w:rsidRPr="00AF3B14">
        <w:rPr>
          <w:szCs w:val="24"/>
        </w:rPr>
        <w:t>Одне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перебування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триває</w:t>
      </w:r>
      <w:proofErr w:type="spellEnd"/>
      <w:r w:rsidRPr="00AF3B14">
        <w:rPr>
          <w:szCs w:val="24"/>
        </w:rPr>
        <w:t xml:space="preserve"> 5 </w:t>
      </w:r>
      <w:proofErr w:type="spellStart"/>
      <w:r w:rsidRPr="00AF3B14">
        <w:rPr>
          <w:szCs w:val="24"/>
        </w:rPr>
        <w:t>днів</w:t>
      </w:r>
      <w:proofErr w:type="spellEnd"/>
      <w:r w:rsidRPr="00AF3B14">
        <w:rPr>
          <w:szCs w:val="24"/>
        </w:rPr>
        <w:t xml:space="preserve"> (з </w:t>
      </w:r>
      <w:proofErr w:type="spellStart"/>
      <w:r w:rsidRPr="00AF3B14">
        <w:rPr>
          <w:szCs w:val="24"/>
        </w:rPr>
        <w:t>понеділка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по</w:t>
      </w:r>
      <w:proofErr w:type="spellEnd"/>
      <w:r w:rsidRPr="00AF3B14">
        <w:rPr>
          <w:szCs w:val="24"/>
        </w:rPr>
        <w:t xml:space="preserve"> </w:t>
      </w:r>
      <w:proofErr w:type="spellStart"/>
      <w:r w:rsidRPr="00AF3B14">
        <w:rPr>
          <w:szCs w:val="24"/>
        </w:rPr>
        <w:t>п'ятницю</w:t>
      </w:r>
      <w:proofErr w:type="spellEnd"/>
      <w:r w:rsidRPr="00AF3B14">
        <w:rPr>
          <w:szCs w:val="24"/>
        </w:rPr>
        <w:t>).</w:t>
      </w:r>
    </w:p>
    <w:p w14:paraId="7F65FD21" w14:textId="5272EDDF" w:rsidR="00497329" w:rsidRDefault="00497329" w:rsidP="00497329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4316B2">
        <w:rPr>
          <w:szCs w:val="24"/>
        </w:rPr>
        <w:t xml:space="preserve">Zajęcia odbywają się w godzinach od </w:t>
      </w:r>
      <w:r>
        <w:rPr>
          <w:szCs w:val="24"/>
        </w:rPr>
        <w:t>9.00 do 17.00</w:t>
      </w:r>
      <w:r w:rsidR="00433EBE">
        <w:rPr>
          <w:szCs w:val="24"/>
        </w:rPr>
        <w:t>.</w:t>
      </w:r>
    </w:p>
    <w:p w14:paraId="1E1C7707" w14:textId="24021906" w:rsidR="00955CDC" w:rsidRPr="00497329" w:rsidRDefault="00955CDC" w:rsidP="00955CDC">
      <w:pPr>
        <w:spacing w:after="0" w:line="360" w:lineRule="auto"/>
        <w:ind w:left="85" w:right="6" w:firstLine="0"/>
        <w:rPr>
          <w:szCs w:val="24"/>
        </w:rPr>
      </w:pPr>
      <w:r w:rsidRPr="00955CDC">
        <w:rPr>
          <w:szCs w:val="24"/>
        </w:rPr>
        <w:t xml:space="preserve">6. </w:t>
      </w:r>
      <w:proofErr w:type="spellStart"/>
      <w:r w:rsidRPr="00955CDC">
        <w:rPr>
          <w:szCs w:val="24"/>
        </w:rPr>
        <w:t>Заняття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проводяться</w:t>
      </w:r>
      <w:proofErr w:type="spellEnd"/>
      <w:r w:rsidRPr="00955CDC">
        <w:rPr>
          <w:szCs w:val="24"/>
        </w:rPr>
        <w:t xml:space="preserve"> з 9. 00 </w:t>
      </w:r>
      <w:proofErr w:type="spellStart"/>
      <w:r w:rsidRPr="00955CDC">
        <w:rPr>
          <w:szCs w:val="24"/>
        </w:rPr>
        <w:t>до</w:t>
      </w:r>
      <w:proofErr w:type="spellEnd"/>
      <w:r w:rsidRPr="00955CDC">
        <w:rPr>
          <w:szCs w:val="24"/>
        </w:rPr>
        <w:t xml:space="preserve"> 17. 00.</w:t>
      </w:r>
    </w:p>
    <w:p w14:paraId="750B0325" w14:textId="0DC108AE" w:rsidR="00391937" w:rsidRPr="00955CDC" w:rsidRDefault="002A71BE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t>Ilość miejsc</w:t>
      </w:r>
      <w:r w:rsidR="00682D5F">
        <w:rPr>
          <w:szCs w:val="24"/>
        </w:rPr>
        <w:t xml:space="preserve"> na półkolonii</w:t>
      </w:r>
      <w:r w:rsidRPr="00C41504">
        <w:rPr>
          <w:szCs w:val="24"/>
        </w:rPr>
        <w:t xml:space="preserve"> jest ograniczona</w:t>
      </w:r>
      <w:r w:rsidR="00085EA0">
        <w:rPr>
          <w:szCs w:val="24"/>
        </w:rPr>
        <w:t xml:space="preserve">. </w:t>
      </w:r>
      <w:r w:rsidR="00085EA0" w:rsidRPr="00D54812">
        <w:rPr>
          <w:rFonts w:eastAsia="Segoe UI Emoji"/>
          <w:bCs/>
          <w:szCs w:val="24"/>
          <w:lang w:eastAsia="zh-CN"/>
        </w:rPr>
        <w:t xml:space="preserve">Grupa może liczyć maksymalnie </w:t>
      </w:r>
      <w:r w:rsidR="00F65E87">
        <w:rPr>
          <w:rFonts w:eastAsia="Segoe UI Emoji"/>
          <w:bCs/>
          <w:szCs w:val="24"/>
          <w:lang w:eastAsia="zh-CN"/>
        </w:rPr>
        <w:br/>
      </w:r>
      <w:r w:rsidR="00085EA0" w:rsidRPr="00D54812">
        <w:rPr>
          <w:rFonts w:eastAsia="Segoe UI Emoji"/>
          <w:bCs/>
          <w:szCs w:val="24"/>
          <w:lang w:eastAsia="zh-CN"/>
        </w:rPr>
        <w:t>20 uczestników</w:t>
      </w:r>
      <w:r w:rsidR="00682D5F">
        <w:rPr>
          <w:rFonts w:eastAsia="Segoe UI Emoji"/>
          <w:bCs/>
          <w:szCs w:val="24"/>
          <w:lang w:eastAsia="zh-CN"/>
        </w:rPr>
        <w:t>.</w:t>
      </w:r>
    </w:p>
    <w:p w14:paraId="4176A09A" w14:textId="406F8F06" w:rsidR="00955CDC" w:rsidRDefault="00955CDC" w:rsidP="00AF3B14">
      <w:pPr>
        <w:spacing w:after="0" w:line="360" w:lineRule="auto"/>
        <w:ind w:left="85" w:right="6" w:firstLine="0"/>
        <w:rPr>
          <w:szCs w:val="24"/>
        </w:rPr>
      </w:pPr>
      <w:r w:rsidRPr="00955CDC">
        <w:rPr>
          <w:szCs w:val="24"/>
        </w:rPr>
        <w:t xml:space="preserve">7. </w:t>
      </w:r>
      <w:proofErr w:type="spellStart"/>
      <w:r w:rsidRPr="00955CDC">
        <w:rPr>
          <w:szCs w:val="24"/>
        </w:rPr>
        <w:t>Кількість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місць</w:t>
      </w:r>
      <w:proofErr w:type="spellEnd"/>
      <w:r w:rsidRPr="00955CDC">
        <w:rPr>
          <w:szCs w:val="24"/>
        </w:rPr>
        <w:t xml:space="preserve"> у </w:t>
      </w:r>
      <w:proofErr w:type="spellStart"/>
      <w:r w:rsidRPr="00955CDC">
        <w:rPr>
          <w:szCs w:val="24"/>
        </w:rPr>
        <w:t>таборі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обмеж</w:t>
      </w:r>
      <w:r w:rsidR="00AF3B14">
        <w:rPr>
          <w:szCs w:val="24"/>
        </w:rPr>
        <w:t>ена</w:t>
      </w:r>
      <w:proofErr w:type="spellEnd"/>
      <w:r w:rsidR="00AF3B14">
        <w:rPr>
          <w:szCs w:val="24"/>
        </w:rPr>
        <w:t xml:space="preserve">. </w:t>
      </w:r>
      <w:proofErr w:type="spellStart"/>
      <w:r w:rsidR="00AF3B14">
        <w:rPr>
          <w:szCs w:val="24"/>
        </w:rPr>
        <w:t>Група</w:t>
      </w:r>
      <w:proofErr w:type="spellEnd"/>
      <w:r w:rsidR="00AF3B14">
        <w:rPr>
          <w:szCs w:val="24"/>
        </w:rPr>
        <w:t xml:space="preserve"> </w:t>
      </w:r>
      <w:proofErr w:type="spellStart"/>
      <w:r w:rsidR="00AF3B14">
        <w:rPr>
          <w:szCs w:val="24"/>
        </w:rPr>
        <w:t>може</w:t>
      </w:r>
      <w:proofErr w:type="spellEnd"/>
      <w:r w:rsidR="00AF3B14">
        <w:rPr>
          <w:szCs w:val="24"/>
        </w:rPr>
        <w:t xml:space="preserve"> </w:t>
      </w:r>
      <w:proofErr w:type="spellStart"/>
      <w:r w:rsidR="00AF3B14">
        <w:rPr>
          <w:szCs w:val="24"/>
        </w:rPr>
        <w:t>нараховувати</w:t>
      </w:r>
      <w:proofErr w:type="spellEnd"/>
      <w:r w:rsidR="00AF3B14">
        <w:rPr>
          <w:szCs w:val="24"/>
        </w:rPr>
        <w:t xml:space="preserve"> </w:t>
      </w:r>
      <w:proofErr w:type="spellStart"/>
      <w:r w:rsidR="00AF3B14">
        <w:rPr>
          <w:szCs w:val="24"/>
        </w:rPr>
        <w:t>до</w:t>
      </w:r>
      <w:proofErr w:type="spellEnd"/>
      <w:r w:rsidR="00AF3B14">
        <w:rPr>
          <w:szCs w:val="24"/>
        </w:rPr>
        <w:t xml:space="preserve"> </w:t>
      </w:r>
      <w:r w:rsidRPr="00955CDC">
        <w:rPr>
          <w:szCs w:val="24"/>
        </w:rPr>
        <w:t xml:space="preserve">20 </w:t>
      </w:r>
      <w:proofErr w:type="spellStart"/>
      <w:r w:rsidRPr="00955CDC">
        <w:rPr>
          <w:szCs w:val="24"/>
        </w:rPr>
        <w:t>учасників</w:t>
      </w:r>
      <w:proofErr w:type="spellEnd"/>
      <w:r w:rsidRPr="00955CDC">
        <w:rPr>
          <w:szCs w:val="24"/>
        </w:rPr>
        <w:t>.</w:t>
      </w:r>
    </w:p>
    <w:p w14:paraId="3BAE8AC1" w14:textId="1F82AF4F" w:rsidR="00BE5D91" w:rsidRDefault="002A71BE" w:rsidP="00586AEA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C41504">
        <w:rPr>
          <w:szCs w:val="24"/>
        </w:rPr>
        <w:lastRenderedPageBreak/>
        <w:t>O przyjęciu dziecka na zajęcia decyduje kolejność zgłoszeń i</w:t>
      </w:r>
      <w:r w:rsidR="00AD010F">
        <w:rPr>
          <w:szCs w:val="24"/>
        </w:rPr>
        <w:t> </w:t>
      </w:r>
      <w:r w:rsidRPr="00C41504">
        <w:rPr>
          <w:szCs w:val="24"/>
        </w:rPr>
        <w:t>spełnienie wymogów określonych w</w:t>
      </w:r>
      <w:r w:rsidR="008373DC">
        <w:rPr>
          <w:szCs w:val="24"/>
        </w:rPr>
        <w:t xml:space="preserve"> niniejszym regulaminie</w:t>
      </w:r>
      <w:r w:rsidRPr="00C41504">
        <w:rPr>
          <w:szCs w:val="24"/>
        </w:rPr>
        <w:t>.</w:t>
      </w:r>
    </w:p>
    <w:p w14:paraId="3404AC35" w14:textId="3D37B9E8" w:rsidR="00955CDC" w:rsidRPr="00586AEA" w:rsidRDefault="00955CDC" w:rsidP="00955CDC">
      <w:pPr>
        <w:spacing w:after="0" w:line="360" w:lineRule="auto"/>
        <w:ind w:left="85" w:right="6" w:firstLine="0"/>
        <w:rPr>
          <w:szCs w:val="24"/>
        </w:rPr>
      </w:pPr>
      <w:r w:rsidRPr="00955CDC">
        <w:rPr>
          <w:szCs w:val="24"/>
        </w:rPr>
        <w:t xml:space="preserve">8. </w:t>
      </w:r>
      <w:proofErr w:type="spellStart"/>
      <w:r w:rsidRPr="00955CDC">
        <w:rPr>
          <w:szCs w:val="24"/>
        </w:rPr>
        <w:t>Допуск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дитини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до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занять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  <w:u w:val="single"/>
        </w:rPr>
        <w:t>визначається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порядком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подання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заяв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та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виконанням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вимог</w:t>
      </w:r>
      <w:proofErr w:type="spellEnd"/>
      <w:r w:rsidRPr="00955CDC">
        <w:rPr>
          <w:szCs w:val="24"/>
        </w:rPr>
        <w:t xml:space="preserve">, </w:t>
      </w:r>
      <w:proofErr w:type="spellStart"/>
      <w:r w:rsidRPr="00955CDC">
        <w:rPr>
          <w:szCs w:val="24"/>
        </w:rPr>
        <w:t>викладених</w:t>
      </w:r>
      <w:proofErr w:type="spellEnd"/>
      <w:r w:rsidRPr="00955CDC">
        <w:rPr>
          <w:szCs w:val="24"/>
        </w:rPr>
        <w:t xml:space="preserve"> у </w:t>
      </w:r>
      <w:proofErr w:type="spellStart"/>
      <w:r w:rsidRPr="00955CDC">
        <w:rPr>
          <w:szCs w:val="24"/>
        </w:rPr>
        <w:t>цих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нормативних</w:t>
      </w:r>
      <w:proofErr w:type="spellEnd"/>
      <w:r w:rsidRPr="00955CDC">
        <w:rPr>
          <w:szCs w:val="24"/>
        </w:rPr>
        <w:t xml:space="preserve"> </w:t>
      </w:r>
      <w:proofErr w:type="spellStart"/>
      <w:r w:rsidRPr="00955CDC">
        <w:rPr>
          <w:szCs w:val="24"/>
        </w:rPr>
        <w:t>актах</w:t>
      </w:r>
      <w:proofErr w:type="spellEnd"/>
      <w:r w:rsidRPr="00955CDC">
        <w:rPr>
          <w:szCs w:val="24"/>
        </w:rPr>
        <w:t>.</w:t>
      </w:r>
    </w:p>
    <w:p w14:paraId="61EA25AC" w14:textId="28DA4194" w:rsidR="00F543DD" w:rsidRDefault="00F543DD" w:rsidP="00B977DD">
      <w:pPr>
        <w:numPr>
          <w:ilvl w:val="0"/>
          <w:numId w:val="1"/>
        </w:numPr>
        <w:spacing w:after="0" w:line="360" w:lineRule="auto"/>
        <w:ind w:right="6" w:firstLine="6"/>
        <w:rPr>
          <w:szCs w:val="24"/>
        </w:rPr>
      </w:pPr>
      <w:r w:rsidRPr="00391937">
        <w:rPr>
          <w:b/>
          <w:szCs w:val="24"/>
        </w:rPr>
        <w:t>Udział w zajęciach jest</w:t>
      </w:r>
      <w:r w:rsidR="00A90D8D" w:rsidRPr="00391937">
        <w:rPr>
          <w:b/>
          <w:szCs w:val="24"/>
        </w:rPr>
        <w:t xml:space="preserve"> bezpłatny</w:t>
      </w:r>
      <w:r w:rsidR="00955CDC">
        <w:rPr>
          <w:szCs w:val="24"/>
        </w:rPr>
        <w:t>.</w:t>
      </w:r>
    </w:p>
    <w:p w14:paraId="58128C40" w14:textId="03155EC7" w:rsidR="00955CDC" w:rsidRPr="00AF3B14" w:rsidRDefault="00955CDC" w:rsidP="00955CDC">
      <w:pPr>
        <w:spacing w:after="0" w:line="360" w:lineRule="auto"/>
        <w:ind w:left="85" w:right="6" w:firstLine="0"/>
        <w:rPr>
          <w:b/>
          <w:szCs w:val="24"/>
        </w:rPr>
      </w:pPr>
      <w:r w:rsidRPr="00AF3B14">
        <w:rPr>
          <w:b/>
          <w:szCs w:val="24"/>
        </w:rPr>
        <w:t xml:space="preserve">9. </w:t>
      </w:r>
      <w:r w:rsid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  <w:u w:val="single"/>
        </w:rPr>
        <w:t>Участь</w:t>
      </w:r>
      <w:proofErr w:type="spellEnd"/>
      <w:r w:rsidRPr="00AF3B14">
        <w:rPr>
          <w:b/>
          <w:szCs w:val="24"/>
        </w:rPr>
        <w:t xml:space="preserve"> у </w:t>
      </w:r>
      <w:proofErr w:type="spellStart"/>
      <w:r w:rsidRPr="00AF3B14">
        <w:rPr>
          <w:b/>
          <w:szCs w:val="24"/>
        </w:rPr>
        <w:t>заняттях</w:t>
      </w:r>
      <w:proofErr w:type="spellEnd"/>
      <w:r w:rsidRPr="00AF3B14">
        <w:rPr>
          <w:b/>
          <w:szCs w:val="24"/>
        </w:rPr>
        <w:t xml:space="preserve"> </w:t>
      </w:r>
      <w:proofErr w:type="spellStart"/>
      <w:r w:rsidRPr="00AF3B14">
        <w:rPr>
          <w:b/>
          <w:szCs w:val="24"/>
        </w:rPr>
        <w:t>безкоштовна</w:t>
      </w:r>
      <w:proofErr w:type="spellEnd"/>
      <w:r w:rsidRPr="00AF3B14">
        <w:rPr>
          <w:b/>
          <w:szCs w:val="24"/>
        </w:rPr>
        <w:t>.</w:t>
      </w:r>
    </w:p>
    <w:p w14:paraId="465A5100" w14:textId="02C86AB5" w:rsidR="008A24C2" w:rsidRDefault="002A71BE" w:rsidP="00B977DD">
      <w:pPr>
        <w:pStyle w:val="Akapitzlist"/>
        <w:numPr>
          <w:ilvl w:val="0"/>
          <w:numId w:val="1"/>
        </w:numPr>
        <w:spacing w:after="0" w:line="360" w:lineRule="auto"/>
        <w:ind w:right="7"/>
        <w:rPr>
          <w:b/>
          <w:szCs w:val="24"/>
        </w:rPr>
      </w:pPr>
      <w:r w:rsidRPr="00073B41">
        <w:rPr>
          <w:b/>
          <w:szCs w:val="24"/>
        </w:rPr>
        <w:t>Wa</w:t>
      </w:r>
      <w:r w:rsidR="008373DC" w:rsidRPr="00073B41">
        <w:rPr>
          <w:b/>
          <w:szCs w:val="24"/>
        </w:rPr>
        <w:t>r</w:t>
      </w:r>
      <w:r w:rsidRPr="00073B41">
        <w:rPr>
          <w:b/>
          <w:szCs w:val="24"/>
        </w:rPr>
        <w:t>unkiem uczestnictwa w zajęciach jest</w:t>
      </w:r>
      <w:r w:rsidR="008A24C2" w:rsidRPr="00073B41">
        <w:rPr>
          <w:b/>
          <w:szCs w:val="24"/>
        </w:rPr>
        <w:t>:</w:t>
      </w:r>
    </w:p>
    <w:p w14:paraId="5DB2638A" w14:textId="57491213" w:rsidR="00955CDC" w:rsidRDefault="00AE0FD5" w:rsidP="00955CDC">
      <w:pPr>
        <w:pStyle w:val="Akapitzlist"/>
        <w:spacing w:after="0" w:line="360" w:lineRule="auto"/>
        <w:ind w:left="83" w:right="7" w:firstLine="0"/>
        <w:rPr>
          <w:b/>
          <w:szCs w:val="24"/>
        </w:rPr>
      </w:pPr>
      <w:r w:rsidRPr="00AE0FD5">
        <w:rPr>
          <w:b/>
          <w:szCs w:val="24"/>
        </w:rPr>
        <w:t xml:space="preserve">10. </w:t>
      </w:r>
      <w:proofErr w:type="spellStart"/>
      <w:r w:rsidRPr="00AE0FD5">
        <w:rPr>
          <w:b/>
          <w:szCs w:val="24"/>
        </w:rPr>
        <w:t>Умовою</w:t>
      </w:r>
      <w:proofErr w:type="spellEnd"/>
      <w:r w:rsidRPr="00AE0FD5">
        <w:rPr>
          <w:b/>
          <w:szCs w:val="24"/>
        </w:rPr>
        <w:t xml:space="preserve"> </w:t>
      </w:r>
      <w:proofErr w:type="spellStart"/>
      <w:r w:rsidRPr="00AE0FD5">
        <w:rPr>
          <w:b/>
          <w:szCs w:val="24"/>
        </w:rPr>
        <w:t>участі</w:t>
      </w:r>
      <w:proofErr w:type="spellEnd"/>
      <w:r w:rsidRPr="00AE0FD5">
        <w:rPr>
          <w:b/>
          <w:szCs w:val="24"/>
        </w:rPr>
        <w:t xml:space="preserve"> в </w:t>
      </w:r>
      <w:proofErr w:type="spellStart"/>
      <w:r w:rsidRPr="00AE0FD5">
        <w:rPr>
          <w:b/>
          <w:szCs w:val="24"/>
          <w:u w:val="single"/>
        </w:rPr>
        <w:t>заняттях</w:t>
      </w:r>
      <w:proofErr w:type="spellEnd"/>
      <w:r w:rsidRPr="00AE0FD5">
        <w:rPr>
          <w:b/>
          <w:szCs w:val="24"/>
        </w:rPr>
        <w:t xml:space="preserve"> є:</w:t>
      </w:r>
    </w:p>
    <w:p w14:paraId="44D325DA" w14:textId="4296F2A4" w:rsidR="00955CDC" w:rsidRPr="00073B41" w:rsidRDefault="00955CDC" w:rsidP="00955CDC">
      <w:pPr>
        <w:pStyle w:val="Akapitzlist"/>
        <w:spacing w:after="0" w:line="360" w:lineRule="auto"/>
        <w:ind w:left="83" w:right="7" w:firstLine="0"/>
        <w:rPr>
          <w:b/>
          <w:szCs w:val="24"/>
        </w:rPr>
      </w:pPr>
    </w:p>
    <w:p w14:paraId="669F6568" w14:textId="30717CE6" w:rsidR="00073B41" w:rsidRPr="00B977DD" w:rsidRDefault="003F47EF" w:rsidP="00B977DD">
      <w:pPr>
        <w:pStyle w:val="Akapitzlist"/>
        <w:numPr>
          <w:ilvl w:val="0"/>
          <w:numId w:val="29"/>
        </w:numPr>
        <w:spacing w:before="100" w:beforeAutospacing="1" w:after="100" w:afterAutospacing="1" w:line="360" w:lineRule="auto"/>
        <w:ind w:left="567" w:right="6" w:hanging="454"/>
        <w:rPr>
          <w:szCs w:val="24"/>
        </w:rPr>
      </w:pPr>
      <w:r>
        <w:rPr>
          <w:szCs w:val="24"/>
        </w:rPr>
        <w:t>dostarczenie</w:t>
      </w:r>
      <w:r w:rsidR="005A587B">
        <w:rPr>
          <w:szCs w:val="24"/>
        </w:rPr>
        <w:t xml:space="preserve"> </w:t>
      </w:r>
      <w:r w:rsidR="008A24C2" w:rsidRPr="00BE206D">
        <w:rPr>
          <w:szCs w:val="24"/>
        </w:rPr>
        <w:t xml:space="preserve"> pocztą </w:t>
      </w:r>
      <w:r>
        <w:rPr>
          <w:szCs w:val="24"/>
        </w:rPr>
        <w:t>tradycyjną lub osobiście</w:t>
      </w:r>
      <w:r w:rsidR="008A24C2">
        <w:rPr>
          <w:szCs w:val="24"/>
        </w:rPr>
        <w:t xml:space="preserve"> następujących dokumentów:</w:t>
      </w:r>
    </w:p>
    <w:p w14:paraId="7FDB3DCF" w14:textId="4D372C73" w:rsidR="00B977DD" w:rsidRDefault="008A24C2" w:rsidP="00B977DD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>
        <w:rPr>
          <w:szCs w:val="24"/>
        </w:rPr>
        <w:t xml:space="preserve">- </w:t>
      </w:r>
      <w:r w:rsidRPr="008A24C2">
        <w:rPr>
          <w:szCs w:val="24"/>
        </w:rPr>
        <w:t>k</w:t>
      </w:r>
      <w:r w:rsidR="007F51D2" w:rsidRPr="008A24C2">
        <w:rPr>
          <w:szCs w:val="24"/>
        </w:rPr>
        <w:t xml:space="preserve">arty </w:t>
      </w:r>
      <w:r w:rsidR="00FA34E5" w:rsidRPr="008A24C2">
        <w:rPr>
          <w:szCs w:val="24"/>
        </w:rPr>
        <w:t>zgłoszenia uczestnictwa dziecka (</w:t>
      </w:r>
      <w:r w:rsidR="007543BD" w:rsidRPr="008A24C2">
        <w:rPr>
          <w:szCs w:val="24"/>
        </w:rPr>
        <w:t>Z</w:t>
      </w:r>
      <w:r w:rsidR="00FA34E5" w:rsidRPr="008A24C2">
        <w:rPr>
          <w:szCs w:val="24"/>
        </w:rPr>
        <w:t>ałącznik nr 1)</w:t>
      </w:r>
      <w:r w:rsidR="00057534">
        <w:rPr>
          <w:szCs w:val="24"/>
        </w:rPr>
        <w:t xml:space="preserve"> </w:t>
      </w:r>
      <w:r w:rsidR="00AF1E64">
        <w:rPr>
          <w:b/>
          <w:szCs w:val="24"/>
        </w:rPr>
        <w:t>do 15 sierpnia</w:t>
      </w:r>
      <w:r w:rsidR="00057534" w:rsidRPr="00057534">
        <w:rPr>
          <w:b/>
          <w:szCs w:val="24"/>
        </w:rPr>
        <w:t xml:space="preserve"> 2022r.</w:t>
      </w:r>
    </w:p>
    <w:p w14:paraId="020E4896" w14:textId="1F85562F" w:rsidR="00057534" w:rsidRDefault="00073B41" w:rsidP="00057534">
      <w:pPr>
        <w:pStyle w:val="Akapitzlist"/>
        <w:spacing w:before="100" w:beforeAutospacing="1" w:after="100" w:afterAutospacing="1" w:line="360" w:lineRule="auto"/>
        <w:ind w:left="789" w:right="6" w:firstLine="0"/>
        <w:rPr>
          <w:szCs w:val="24"/>
        </w:rPr>
      </w:pPr>
      <w:r>
        <w:rPr>
          <w:szCs w:val="24"/>
        </w:rPr>
        <w:t xml:space="preserve">- </w:t>
      </w:r>
      <w:r w:rsidR="007F51D2" w:rsidRPr="00073B41">
        <w:rPr>
          <w:szCs w:val="24"/>
        </w:rPr>
        <w:t>p</w:t>
      </w:r>
      <w:r w:rsidR="00C022DD" w:rsidRPr="00073B41">
        <w:rPr>
          <w:szCs w:val="24"/>
        </w:rPr>
        <w:t>ozostałych załączników</w:t>
      </w:r>
      <w:r w:rsidR="007F51D2" w:rsidRPr="00073B41">
        <w:rPr>
          <w:szCs w:val="24"/>
        </w:rPr>
        <w:t xml:space="preserve"> (załącznik 2, 3 i 4)</w:t>
      </w:r>
    </w:p>
    <w:p w14:paraId="5948174C" w14:textId="197F81FB" w:rsidR="00AE0FD5" w:rsidRPr="00AE0FD5" w:rsidRDefault="00AE0FD5" w:rsidP="00371C4B">
      <w:pPr>
        <w:spacing w:before="100" w:beforeAutospacing="1" w:after="100" w:afterAutospacing="1" w:line="360" w:lineRule="auto"/>
        <w:ind w:right="6"/>
        <w:jc w:val="left"/>
        <w:rPr>
          <w:szCs w:val="24"/>
        </w:rPr>
      </w:pPr>
      <w:r w:rsidRPr="00AE0FD5">
        <w:rPr>
          <w:szCs w:val="24"/>
        </w:rPr>
        <w:t xml:space="preserve">a) </w:t>
      </w:r>
      <w:proofErr w:type="spellStart"/>
      <w:r w:rsidRPr="00AE0FD5">
        <w:rPr>
          <w:szCs w:val="24"/>
        </w:rPr>
        <w:t>доставка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поштою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або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особисто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  <w:u w:val="single"/>
        </w:rPr>
        <w:t>таких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документів</w:t>
      </w:r>
      <w:proofErr w:type="spellEnd"/>
      <w:r w:rsidRPr="00AE0FD5">
        <w:rPr>
          <w:szCs w:val="24"/>
        </w:rPr>
        <w:t>:</w:t>
      </w:r>
      <w:r w:rsidRPr="00AE0FD5">
        <w:rPr>
          <w:szCs w:val="24"/>
        </w:rPr>
        <w:br/>
      </w:r>
      <w:r w:rsidR="00371C4B">
        <w:rPr>
          <w:szCs w:val="24"/>
        </w:rPr>
        <w:t xml:space="preserve">           </w:t>
      </w:r>
      <w:r w:rsidRPr="00AE0FD5">
        <w:rPr>
          <w:szCs w:val="24"/>
        </w:rPr>
        <w:t xml:space="preserve">- </w:t>
      </w:r>
      <w:proofErr w:type="spellStart"/>
      <w:r w:rsidRPr="00AE0FD5">
        <w:rPr>
          <w:szCs w:val="24"/>
        </w:rPr>
        <w:t>анкети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для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участі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дитини</w:t>
      </w:r>
      <w:proofErr w:type="spellEnd"/>
      <w:r w:rsidRPr="00AE0FD5">
        <w:rPr>
          <w:szCs w:val="24"/>
        </w:rPr>
        <w:t xml:space="preserve"> (</w:t>
      </w:r>
      <w:proofErr w:type="spellStart"/>
      <w:r w:rsidRPr="00AE0FD5">
        <w:rPr>
          <w:szCs w:val="24"/>
        </w:rPr>
        <w:t>Додаток</w:t>
      </w:r>
      <w:proofErr w:type="spellEnd"/>
      <w:r w:rsidRPr="00AE0FD5">
        <w:rPr>
          <w:szCs w:val="24"/>
        </w:rPr>
        <w:t xml:space="preserve"> No 1) </w:t>
      </w:r>
      <w:proofErr w:type="spellStart"/>
      <w:r w:rsidRPr="00AE0FD5">
        <w:rPr>
          <w:szCs w:val="24"/>
        </w:rPr>
        <w:t>до</w:t>
      </w:r>
      <w:proofErr w:type="spellEnd"/>
      <w:r w:rsidRPr="00AE0FD5">
        <w:rPr>
          <w:szCs w:val="24"/>
        </w:rPr>
        <w:t xml:space="preserve"> 15 </w:t>
      </w:r>
      <w:proofErr w:type="spellStart"/>
      <w:r w:rsidRPr="00AE0FD5">
        <w:rPr>
          <w:szCs w:val="24"/>
        </w:rPr>
        <w:t>серпня</w:t>
      </w:r>
      <w:proofErr w:type="spellEnd"/>
      <w:r w:rsidRPr="00AE0FD5">
        <w:rPr>
          <w:szCs w:val="24"/>
        </w:rPr>
        <w:t xml:space="preserve"> 2022 </w:t>
      </w:r>
      <w:proofErr w:type="spellStart"/>
      <w:r w:rsidRPr="00AE0FD5">
        <w:rPr>
          <w:szCs w:val="24"/>
        </w:rPr>
        <w:t>року</w:t>
      </w:r>
      <w:proofErr w:type="spellEnd"/>
      <w:r w:rsidRPr="00AE0FD5">
        <w:rPr>
          <w:szCs w:val="24"/>
        </w:rPr>
        <w:t>.</w:t>
      </w:r>
      <w:r w:rsidRPr="00AE0FD5">
        <w:rPr>
          <w:szCs w:val="24"/>
        </w:rPr>
        <w:br/>
      </w:r>
      <w:r w:rsidR="00371C4B">
        <w:rPr>
          <w:szCs w:val="24"/>
        </w:rPr>
        <w:t xml:space="preserve">           </w:t>
      </w:r>
      <w:r w:rsidRPr="00AE0FD5">
        <w:rPr>
          <w:szCs w:val="24"/>
        </w:rPr>
        <w:t xml:space="preserve">- </w:t>
      </w:r>
      <w:proofErr w:type="spellStart"/>
      <w:r w:rsidRPr="00AE0FD5">
        <w:rPr>
          <w:szCs w:val="24"/>
        </w:rPr>
        <w:t>інші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Додатки</w:t>
      </w:r>
      <w:proofErr w:type="spellEnd"/>
      <w:r w:rsidRPr="00AE0FD5">
        <w:rPr>
          <w:szCs w:val="24"/>
        </w:rPr>
        <w:t xml:space="preserve"> (</w:t>
      </w:r>
      <w:proofErr w:type="spellStart"/>
      <w:r w:rsidRPr="00AE0FD5">
        <w:rPr>
          <w:szCs w:val="24"/>
        </w:rPr>
        <w:t>Додатки</w:t>
      </w:r>
      <w:proofErr w:type="spellEnd"/>
      <w:r w:rsidRPr="00AE0FD5">
        <w:rPr>
          <w:szCs w:val="24"/>
        </w:rPr>
        <w:t xml:space="preserve"> 2, 3 </w:t>
      </w:r>
      <w:proofErr w:type="spellStart"/>
      <w:r w:rsidRPr="00AE0FD5">
        <w:rPr>
          <w:szCs w:val="24"/>
        </w:rPr>
        <w:t>та</w:t>
      </w:r>
      <w:proofErr w:type="spellEnd"/>
      <w:r w:rsidRPr="00AE0FD5">
        <w:rPr>
          <w:szCs w:val="24"/>
        </w:rPr>
        <w:t xml:space="preserve"> 4)</w:t>
      </w:r>
    </w:p>
    <w:p w14:paraId="439F99B8" w14:textId="192D05CF" w:rsidR="000462D2" w:rsidRDefault="00642DC5" w:rsidP="00371C4B">
      <w:pPr>
        <w:spacing w:after="0" w:line="240" w:lineRule="auto"/>
        <w:ind w:right="6"/>
        <w:rPr>
          <w:b/>
          <w:color w:val="auto"/>
          <w:szCs w:val="24"/>
        </w:rPr>
      </w:pPr>
      <w:r w:rsidRPr="009166C3">
        <w:rPr>
          <w:b/>
          <w:color w:val="auto"/>
          <w:szCs w:val="24"/>
        </w:rPr>
        <w:t>b)</w:t>
      </w:r>
      <w:r w:rsidR="009166C3">
        <w:rPr>
          <w:b/>
          <w:color w:val="auto"/>
          <w:szCs w:val="24"/>
        </w:rPr>
        <w:t xml:space="preserve"> a</w:t>
      </w:r>
      <w:r w:rsidR="000462D2" w:rsidRPr="009166C3">
        <w:rPr>
          <w:b/>
          <w:color w:val="auto"/>
          <w:szCs w:val="24"/>
        </w:rPr>
        <w:t>dres</w:t>
      </w:r>
      <w:r w:rsidR="000D48E6" w:rsidRPr="009166C3">
        <w:rPr>
          <w:b/>
          <w:color w:val="auto"/>
          <w:szCs w:val="24"/>
        </w:rPr>
        <w:t>y, pod które</w:t>
      </w:r>
      <w:r w:rsidR="000462D2" w:rsidRPr="009166C3">
        <w:rPr>
          <w:b/>
          <w:color w:val="auto"/>
          <w:szCs w:val="24"/>
        </w:rPr>
        <w:t xml:space="preserve"> należy dostarczyć zgłoszenia:</w:t>
      </w:r>
    </w:p>
    <w:p w14:paraId="6F44A89E" w14:textId="122B9D95" w:rsidR="00AE0FD5" w:rsidRDefault="00AE0FD5" w:rsidP="00371C4B">
      <w:pPr>
        <w:spacing w:after="0" w:line="240" w:lineRule="auto"/>
        <w:ind w:right="6"/>
        <w:rPr>
          <w:b/>
          <w:color w:val="auto"/>
          <w:szCs w:val="24"/>
        </w:rPr>
      </w:pPr>
      <w:r w:rsidRPr="00AE0FD5">
        <w:rPr>
          <w:b/>
          <w:color w:val="auto"/>
          <w:szCs w:val="24"/>
        </w:rPr>
        <w:t xml:space="preserve">b) </w:t>
      </w:r>
      <w:proofErr w:type="spellStart"/>
      <w:r w:rsidRPr="00AE0FD5">
        <w:rPr>
          <w:b/>
          <w:color w:val="auto"/>
          <w:szCs w:val="24"/>
        </w:rPr>
        <w:t>адреси</w:t>
      </w:r>
      <w:proofErr w:type="spellEnd"/>
      <w:r w:rsidRPr="00AE0FD5">
        <w:rPr>
          <w:b/>
          <w:color w:val="auto"/>
          <w:szCs w:val="24"/>
        </w:rPr>
        <w:t xml:space="preserve">, </w:t>
      </w:r>
      <w:proofErr w:type="spellStart"/>
      <w:r w:rsidRPr="00AE0FD5">
        <w:rPr>
          <w:b/>
          <w:color w:val="auto"/>
          <w:szCs w:val="24"/>
        </w:rPr>
        <w:t>на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E0FD5">
        <w:rPr>
          <w:b/>
          <w:color w:val="auto"/>
          <w:szCs w:val="24"/>
        </w:rPr>
        <w:t>які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E0FD5">
        <w:rPr>
          <w:b/>
          <w:color w:val="auto"/>
          <w:szCs w:val="24"/>
        </w:rPr>
        <w:t>повинні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E0FD5">
        <w:rPr>
          <w:b/>
          <w:color w:val="auto"/>
          <w:szCs w:val="24"/>
        </w:rPr>
        <w:t>бути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E0FD5">
        <w:rPr>
          <w:b/>
          <w:color w:val="auto"/>
          <w:szCs w:val="24"/>
        </w:rPr>
        <w:t>доставлені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F3B14">
        <w:rPr>
          <w:b/>
          <w:color w:val="auto"/>
          <w:szCs w:val="24"/>
        </w:rPr>
        <w:t>декларації</w:t>
      </w:r>
      <w:proofErr w:type="spellEnd"/>
      <w:r w:rsidRPr="00AF3B14">
        <w:rPr>
          <w:b/>
          <w:color w:val="auto"/>
          <w:szCs w:val="24"/>
        </w:rPr>
        <w:t>:</w:t>
      </w:r>
    </w:p>
    <w:p w14:paraId="2E491C38" w14:textId="77777777" w:rsidR="00371C4B" w:rsidRPr="009166C3" w:rsidRDefault="00371C4B" w:rsidP="00371C4B">
      <w:pPr>
        <w:spacing w:after="0" w:line="240" w:lineRule="auto"/>
        <w:ind w:right="6"/>
        <w:rPr>
          <w:b/>
          <w:color w:val="auto"/>
          <w:szCs w:val="24"/>
        </w:rPr>
      </w:pPr>
    </w:p>
    <w:p w14:paraId="19FFB209" w14:textId="2A200294" w:rsidR="005A587B" w:rsidRPr="009166C3" w:rsidRDefault="00E67301" w:rsidP="00E67301">
      <w:pPr>
        <w:spacing w:after="0" w:line="360" w:lineRule="auto"/>
        <w:ind w:right="6"/>
        <w:rPr>
          <w:szCs w:val="24"/>
        </w:rPr>
      </w:pPr>
      <w:r>
        <w:rPr>
          <w:b/>
          <w:color w:val="auto"/>
          <w:szCs w:val="24"/>
        </w:rPr>
        <w:t xml:space="preserve">- </w:t>
      </w:r>
      <w:r w:rsidR="005A587B" w:rsidRPr="009166C3">
        <w:rPr>
          <w:b/>
          <w:color w:val="auto"/>
          <w:szCs w:val="24"/>
        </w:rPr>
        <w:t>su</w:t>
      </w:r>
      <w:r w:rsidR="00DD678E" w:rsidRPr="009166C3">
        <w:rPr>
          <w:b/>
          <w:color w:val="auto"/>
          <w:szCs w:val="24"/>
        </w:rPr>
        <w:t>bregion sądecki:</w:t>
      </w:r>
    </w:p>
    <w:p w14:paraId="05155A61" w14:textId="21F20D2A" w:rsidR="000462D2" w:rsidRPr="00642DC5" w:rsidRDefault="00642DC5" w:rsidP="00E67301">
      <w:pPr>
        <w:pStyle w:val="Akapitzlist"/>
        <w:spacing w:after="0" w:line="360" w:lineRule="auto"/>
        <w:ind w:left="85" w:right="6" w:firstLine="0"/>
        <w:rPr>
          <w:b/>
          <w:szCs w:val="24"/>
        </w:rPr>
      </w:pPr>
      <w:r w:rsidRPr="002E5675">
        <w:rPr>
          <w:b/>
          <w:szCs w:val="24"/>
        </w:rPr>
        <w:t>Fundacja Na Rzecz Wspie</w:t>
      </w:r>
      <w:r w:rsidR="009E6372">
        <w:rPr>
          <w:b/>
          <w:szCs w:val="24"/>
        </w:rPr>
        <w:t>rania Osób Niepełnosprawnych ,,</w:t>
      </w:r>
      <w:r w:rsidRPr="002E5675">
        <w:rPr>
          <w:b/>
          <w:szCs w:val="24"/>
        </w:rPr>
        <w:t xml:space="preserve">Wyjdź z Domu’’ </w:t>
      </w:r>
      <w:r>
        <w:rPr>
          <w:szCs w:val="24"/>
        </w:rPr>
        <w:t xml:space="preserve"> </w:t>
      </w:r>
      <w:r w:rsidR="009166C3">
        <w:rPr>
          <w:szCs w:val="24"/>
        </w:rPr>
        <w:br/>
      </w:r>
      <w:r w:rsidRPr="00642DC5">
        <w:rPr>
          <w:b/>
          <w:color w:val="auto"/>
          <w:szCs w:val="24"/>
        </w:rPr>
        <w:t>ul. 11 Listopada 27</w:t>
      </w:r>
      <w:r w:rsidR="000462D2" w:rsidRPr="00642DC5">
        <w:rPr>
          <w:b/>
          <w:color w:val="auto"/>
          <w:szCs w:val="24"/>
        </w:rPr>
        <w:t xml:space="preserve">, </w:t>
      </w:r>
      <w:r w:rsidRPr="00642DC5">
        <w:rPr>
          <w:b/>
          <w:color w:val="auto"/>
          <w:szCs w:val="24"/>
        </w:rPr>
        <w:t xml:space="preserve">38 - 300 Gorlice </w:t>
      </w:r>
      <w:r w:rsidR="000462D2" w:rsidRPr="00642DC5">
        <w:rPr>
          <w:b/>
          <w:color w:val="auto"/>
          <w:szCs w:val="24"/>
        </w:rPr>
        <w:t>z</w:t>
      </w:r>
      <w:r w:rsidRPr="00642DC5">
        <w:rPr>
          <w:b/>
          <w:color w:val="auto"/>
          <w:szCs w:val="24"/>
        </w:rPr>
        <w:t xml:space="preserve"> dopiskiem: „Każdy dzień jest przygodą”.</w:t>
      </w:r>
    </w:p>
    <w:p w14:paraId="1F3900ED" w14:textId="6C57E9A1" w:rsidR="000462D2" w:rsidRDefault="008D099B" w:rsidP="008D099B">
      <w:pPr>
        <w:spacing w:after="0" w:line="360" w:lineRule="auto"/>
        <w:ind w:right="7"/>
        <w:rPr>
          <w:rStyle w:val="Hipercze"/>
          <w:szCs w:val="24"/>
        </w:rPr>
      </w:pPr>
      <w:r>
        <w:rPr>
          <w:color w:val="auto"/>
          <w:szCs w:val="24"/>
        </w:rPr>
        <w:t>D</w:t>
      </w:r>
      <w:r w:rsidR="000462D2" w:rsidRPr="008D099B">
        <w:rPr>
          <w:color w:val="auto"/>
          <w:szCs w:val="24"/>
        </w:rPr>
        <w:t>ane do kontaktu: tel.</w:t>
      </w:r>
      <w:r w:rsidR="00642DC5" w:rsidRPr="008D099B">
        <w:rPr>
          <w:color w:val="auto"/>
          <w:szCs w:val="24"/>
        </w:rPr>
        <w:t>730 777 296</w:t>
      </w:r>
      <w:r w:rsidR="000462D2" w:rsidRPr="008D099B">
        <w:rPr>
          <w:bCs/>
        </w:rPr>
        <w:t xml:space="preserve"> </w:t>
      </w:r>
      <w:r w:rsidR="00920362" w:rsidRPr="008D099B">
        <w:rPr>
          <w:bCs/>
        </w:rPr>
        <w:t>e-</w:t>
      </w:r>
      <w:r w:rsidR="000462D2" w:rsidRPr="008D099B">
        <w:rPr>
          <w:szCs w:val="24"/>
        </w:rPr>
        <w:t xml:space="preserve">mail: </w:t>
      </w:r>
      <w:hyperlink r:id="rId8" w:history="1">
        <w:r w:rsidR="0018117F" w:rsidRPr="00687080">
          <w:rPr>
            <w:rStyle w:val="Hipercze"/>
            <w:szCs w:val="24"/>
          </w:rPr>
          <w:t>fundacja.wyjdz.z.domu@gmail.com</w:t>
        </w:r>
      </w:hyperlink>
    </w:p>
    <w:p w14:paraId="11104F1E" w14:textId="1FBFD591" w:rsidR="00E67301" w:rsidRDefault="00AE0FD5" w:rsidP="00AF3B14">
      <w:pPr>
        <w:spacing w:after="0" w:line="360" w:lineRule="auto"/>
        <w:ind w:right="7"/>
        <w:jc w:val="left"/>
        <w:rPr>
          <w:color w:val="0070C0"/>
          <w:szCs w:val="24"/>
          <w:u w:val="single"/>
        </w:rPr>
      </w:pPr>
      <w:r w:rsidRPr="00AE0FD5">
        <w:rPr>
          <w:szCs w:val="24"/>
        </w:rPr>
        <w:t xml:space="preserve">- </w:t>
      </w:r>
      <w:proofErr w:type="spellStart"/>
      <w:r w:rsidRPr="00AE0FD5">
        <w:rPr>
          <w:szCs w:val="24"/>
        </w:rPr>
        <w:t>Субрегіон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Новий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Санч</w:t>
      </w:r>
      <w:proofErr w:type="spellEnd"/>
      <w:r w:rsidRPr="00AE0FD5">
        <w:rPr>
          <w:szCs w:val="24"/>
        </w:rPr>
        <w:t>:</w:t>
      </w:r>
      <w:r w:rsidRPr="00AE0FD5">
        <w:rPr>
          <w:szCs w:val="24"/>
        </w:rPr>
        <w:br/>
      </w:r>
      <w:proofErr w:type="spellStart"/>
      <w:r w:rsidRPr="00AE0FD5">
        <w:rPr>
          <w:szCs w:val="24"/>
        </w:rPr>
        <w:t>Фонд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підтримки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людей</w:t>
      </w:r>
      <w:proofErr w:type="spellEnd"/>
      <w:r w:rsidRPr="00AE0FD5">
        <w:rPr>
          <w:szCs w:val="24"/>
        </w:rPr>
        <w:t xml:space="preserve"> з </w:t>
      </w:r>
      <w:proofErr w:type="spellStart"/>
      <w:r w:rsidRPr="00AE0FD5">
        <w:rPr>
          <w:szCs w:val="24"/>
          <w:u w:val="single"/>
        </w:rPr>
        <w:t>інвалідністю</w:t>
      </w:r>
      <w:proofErr w:type="spellEnd"/>
      <w:r w:rsidRPr="00AE0FD5">
        <w:rPr>
          <w:szCs w:val="24"/>
        </w:rPr>
        <w:t xml:space="preserve"> «</w:t>
      </w:r>
      <w:proofErr w:type="spellStart"/>
      <w:r w:rsidRPr="00AE0FD5">
        <w:rPr>
          <w:szCs w:val="24"/>
        </w:rPr>
        <w:t>Вийди</w:t>
      </w:r>
      <w:proofErr w:type="spellEnd"/>
      <w:r w:rsidRPr="00AE0FD5">
        <w:rPr>
          <w:szCs w:val="24"/>
        </w:rPr>
        <w:t xml:space="preserve"> з </w:t>
      </w:r>
      <w:proofErr w:type="spellStart"/>
      <w:r w:rsidRPr="00AE0FD5">
        <w:rPr>
          <w:szCs w:val="24"/>
        </w:rPr>
        <w:t>дому</w:t>
      </w:r>
      <w:proofErr w:type="spellEnd"/>
      <w:r w:rsidRPr="00AE0FD5">
        <w:rPr>
          <w:szCs w:val="24"/>
        </w:rPr>
        <w:t>»</w:t>
      </w:r>
      <w:r w:rsidRPr="00AE0FD5">
        <w:rPr>
          <w:szCs w:val="24"/>
        </w:rPr>
        <w:br/>
        <w:t xml:space="preserve">11 </w:t>
      </w:r>
      <w:proofErr w:type="spellStart"/>
      <w:r w:rsidRPr="00AE0FD5">
        <w:rPr>
          <w:szCs w:val="24"/>
        </w:rPr>
        <w:t>Листопада</w:t>
      </w:r>
      <w:proofErr w:type="spellEnd"/>
      <w:r w:rsidRPr="00AE0FD5">
        <w:rPr>
          <w:szCs w:val="24"/>
        </w:rPr>
        <w:t xml:space="preserve"> 27, 38 - 300 </w:t>
      </w:r>
      <w:proofErr w:type="spellStart"/>
      <w:r w:rsidRPr="00AE0FD5">
        <w:rPr>
          <w:szCs w:val="24"/>
        </w:rPr>
        <w:t>Горлиці</w:t>
      </w:r>
      <w:proofErr w:type="spellEnd"/>
      <w:r w:rsidRPr="00AE0FD5">
        <w:rPr>
          <w:szCs w:val="24"/>
        </w:rPr>
        <w:t xml:space="preserve"> з </w:t>
      </w:r>
      <w:proofErr w:type="spellStart"/>
      <w:r w:rsidRPr="00AE0FD5">
        <w:rPr>
          <w:szCs w:val="24"/>
        </w:rPr>
        <w:t>приміткою</w:t>
      </w:r>
      <w:proofErr w:type="spellEnd"/>
      <w:r w:rsidRPr="00AE0FD5">
        <w:rPr>
          <w:szCs w:val="24"/>
        </w:rPr>
        <w:t>: «</w:t>
      </w:r>
      <w:proofErr w:type="spellStart"/>
      <w:r w:rsidRPr="00AE0FD5">
        <w:rPr>
          <w:szCs w:val="24"/>
        </w:rPr>
        <w:t>Кожен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день</w:t>
      </w:r>
      <w:proofErr w:type="spellEnd"/>
      <w:r w:rsidRPr="00AE0FD5">
        <w:rPr>
          <w:szCs w:val="24"/>
        </w:rPr>
        <w:t xml:space="preserve"> - </w:t>
      </w:r>
      <w:proofErr w:type="spellStart"/>
      <w:r w:rsidRPr="00AE0FD5">
        <w:rPr>
          <w:szCs w:val="24"/>
        </w:rPr>
        <w:t>це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пригода</w:t>
      </w:r>
      <w:proofErr w:type="spellEnd"/>
      <w:r w:rsidRPr="00AE0FD5">
        <w:rPr>
          <w:szCs w:val="24"/>
        </w:rPr>
        <w:t>».</w:t>
      </w:r>
      <w:r w:rsidRPr="00AE0FD5">
        <w:rPr>
          <w:szCs w:val="24"/>
        </w:rPr>
        <w:br/>
      </w:r>
      <w:proofErr w:type="spellStart"/>
      <w:r w:rsidRPr="00AE0FD5">
        <w:rPr>
          <w:szCs w:val="24"/>
        </w:rPr>
        <w:t>Контактні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дані</w:t>
      </w:r>
      <w:proofErr w:type="spellEnd"/>
      <w:r w:rsidRPr="00AE0FD5">
        <w:rPr>
          <w:szCs w:val="24"/>
        </w:rPr>
        <w:t xml:space="preserve">: </w:t>
      </w:r>
      <w:proofErr w:type="spellStart"/>
      <w:r w:rsidRPr="00AE0FD5">
        <w:rPr>
          <w:szCs w:val="24"/>
        </w:rPr>
        <w:t>тел</w:t>
      </w:r>
      <w:proofErr w:type="spellEnd"/>
      <w:r w:rsidRPr="00AE0FD5">
        <w:rPr>
          <w:szCs w:val="24"/>
        </w:rPr>
        <w:t xml:space="preserve">. 730 777 296 e-mail: </w:t>
      </w:r>
      <w:hyperlink r:id="rId9" w:history="1">
        <w:r w:rsidR="00AF3B14" w:rsidRPr="006C1028">
          <w:rPr>
            <w:rStyle w:val="Hipercze"/>
            <w:szCs w:val="24"/>
          </w:rPr>
          <w:t>fundacja.wyjdz.z.domu@gmail.com</w:t>
        </w:r>
      </w:hyperlink>
    </w:p>
    <w:p w14:paraId="0DA4E4A8" w14:textId="77777777" w:rsidR="00AF3B14" w:rsidRPr="00AF3B14" w:rsidRDefault="00AF3B14" w:rsidP="00AF3B14">
      <w:pPr>
        <w:spacing w:after="0" w:line="360" w:lineRule="auto"/>
        <w:ind w:right="7"/>
        <w:jc w:val="left"/>
        <w:rPr>
          <w:color w:val="0070C0"/>
          <w:szCs w:val="24"/>
          <w:u w:val="single"/>
        </w:rPr>
      </w:pPr>
    </w:p>
    <w:p w14:paraId="6EAB3CC3" w14:textId="25C88DE2" w:rsidR="0018117F" w:rsidRDefault="00E67301" w:rsidP="008D099B">
      <w:pPr>
        <w:spacing w:after="0" w:line="360" w:lineRule="auto"/>
        <w:ind w:right="7"/>
        <w:rPr>
          <w:b/>
          <w:color w:val="auto"/>
          <w:szCs w:val="24"/>
        </w:rPr>
      </w:pPr>
      <w:r>
        <w:rPr>
          <w:b/>
          <w:color w:val="auto"/>
          <w:szCs w:val="24"/>
        </w:rPr>
        <w:t>- s</w:t>
      </w:r>
      <w:r w:rsidR="0018117F" w:rsidRPr="001328CF">
        <w:rPr>
          <w:b/>
          <w:color w:val="auto"/>
          <w:szCs w:val="24"/>
        </w:rPr>
        <w:t>ubregion zachodni :</w:t>
      </w:r>
    </w:p>
    <w:p w14:paraId="79207CF1" w14:textId="77777777" w:rsidR="003A09DA" w:rsidRDefault="003A09DA" w:rsidP="008D099B">
      <w:pPr>
        <w:spacing w:after="0" w:line="360" w:lineRule="auto"/>
        <w:ind w:right="7"/>
        <w:rPr>
          <w:b/>
          <w:color w:val="auto"/>
          <w:szCs w:val="24"/>
        </w:rPr>
      </w:pPr>
      <w:r>
        <w:rPr>
          <w:b/>
          <w:color w:val="auto"/>
          <w:szCs w:val="24"/>
        </w:rPr>
        <w:t>Ambasada Kreatywności sp. z o.o., ul. Kanałowa 21, 32-500 Chrzanów</w:t>
      </w:r>
    </w:p>
    <w:p w14:paraId="43552C56" w14:textId="2FE4B7E7" w:rsidR="003A09DA" w:rsidRDefault="003A09DA" w:rsidP="003A09DA">
      <w:pPr>
        <w:spacing w:after="0" w:line="360" w:lineRule="auto"/>
        <w:ind w:right="7"/>
        <w:rPr>
          <w:rStyle w:val="Hipercze"/>
          <w:szCs w:val="24"/>
        </w:rPr>
      </w:pPr>
      <w:r>
        <w:rPr>
          <w:color w:val="auto"/>
          <w:szCs w:val="24"/>
        </w:rPr>
        <w:t>D</w:t>
      </w:r>
      <w:r w:rsidRPr="008D099B">
        <w:rPr>
          <w:color w:val="auto"/>
          <w:szCs w:val="24"/>
        </w:rPr>
        <w:t>ane do kontaktu: tel.</w:t>
      </w:r>
      <w:r>
        <w:rPr>
          <w:color w:val="auto"/>
          <w:szCs w:val="24"/>
        </w:rPr>
        <w:t xml:space="preserve"> 519 326 920</w:t>
      </w:r>
      <w:r w:rsidRPr="008D099B">
        <w:rPr>
          <w:bCs/>
        </w:rPr>
        <w:t xml:space="preserve"> e-</w:t>
      </w:r>
      <w:r w:rsidRPr="008D099B">
        <w:rPr>
          <w:szCs w:val="24"/>
        </w:rPr>
        <w:t>mail:</w:t>
      </w:r>
      <w:r>
        <w:rPr>
          <w:szCs w:val="24"/>
        </w:rPr>
        <w:t xml:space="preserve"> </w:t>
      </w:r>
      <w:hyperlink r:id="rId10" w:history="1">
        <w:r w:rsidRPr="00D718D4">
          <w:rPr>
            <w:rStyle w:val="Hipercze"/>
            <w:szCs w:val="24"/>
          </w:rPr>
          <w:t>dane@ambasadakreatywnosci.pl</w:t>
        </w:r>
      </w:hyperlink>
    </w:p>
    <w:p w14:paraId="746FD53B" w14:textId="45CC67EF" w:rsidR="00AE0FD5" w:rsidRDefault="00AE0FD5" w:rsidP="00AE0FD5">
      <w:pPr>
        <w:spacing w:after="0" w:line="360" w:lineRule="auto"/>
        <w:ind w:right="7"/>
        <w:jc w:val="left"/>
        <w:rPr>
          <w:szCs w:val="24"/>
        </w:rPr>
      </w:pPr>
      <w:r w:rsidRPr="00AE0FD5">
        <w:rPr>
          <w:szCs w:val="24"/>
        </w:rPr>
        <w:t xml:space="preserve">- </w:t>
      </w:r>
      <w:proofErr w:type="spellStart"/>
      <w:r w:rsidRPr="00AE0FD5">
        <w:rPr>
          <w:b/>
          <w:szCs w:val="24"/>
        </w:rPr>
        <w:t>Західний</w:t>
      </w:r>
      <w:proofErr w:type="spellEnd"/>
      <w:r w:rsidRPr="00AE0FD5">
        <w:rPr>
          <w:b/>
          <w:szCs w:val="24"/>
        </w:rPr>
        <w:t xml:space="preserve"> </w:t>
      </w:r>
      <w:proofErr w:type="spellStart"/>
      <w:r w:rsidRPr="00AE0FD5">
        <w:rPr>
          <w:b/>
          <w:szCs w:val="24"/>
        </w:rPr>
        <w:t>субрегіон</w:t>
      </w:r>
      <w:proofErr w:type="spellEnd"/>
      <w:r w:rsidRPr="00AE0FD5">
        <w:rPr>
          <w:szCs w:val="24"/>
        </w:rPr>
        <w:t xml:space="preserve"> :</w:t>
      </w:r>
      <w:r w:rsidRPr="00AE0FD5">
        <w:rPr>
          <w:szCs w:val="24"/>
        </w:rPr>
        <w:br/>
        <w:t xml:space="preserve">Ambasada Kreatywności sp. z o. o. , </w:t>
      </w:r>
      <w:proofErr w:type="spellStart"/>
      <w:r w:rsidRPr="00AE0FD5">
        <w:rPr>
          <w:szCs w:val="24"/>
        </w:rPr>
        <w:t>вулиця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Каналова</w:t>
      </w:r>
      <w:proofErr w:type="spellEnd"/>
      <w:r w:rsidRPr="00AE0FD5">
        <w:rPr>
          <w:szCs w:val="24"/>
        </w:rPr>
        <w:t xml:space="preserve">, 21, 32-500 </w:t>
      </w:r>
      <w:r w:rsidRPr="00AF3B14">
        <w:rPr>
          <w:szCs w:val="24"/>
        </w:rPr>
        <w:t>Chrzanów</w:t>
      </w:r>
      <w:r w:rsidRPr="00AE0FD5">
        <w:rPr>
          <w:szCs w:val="24"/>
        </w:rPr>
        <w:br/>
      </w:r>
      <w:proofErr w:type="spellStart"/>
      <w:r w:rsidRPr="00AE0FD5">
        <w:rPr>
          <w:szCs w:val="24"/>
        </w:rPr>
        <w:t>Контактні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дані</w:t>
      </w:r>
      <w:proofErr w:type="spellEnd"/>
      <w:r w:rsidRPr="00AE0FD5">
        <w:rPr>
          <w:szCs w:val="24"/>
        </w:rPr>
        <w:t xml:space="preserve">: </w:t>
      </w:r>
      <w:proofErr w:type="spellStart"/>
      <w:r w:rsidRPr="00AE0FD5">
        <w:rPr>
          <w:szCs w:val="24"/>
        </w:rPr>
        <w:t>тел</w:t>
      </w:r>
      <w:proofErr w:type="spellEnd"/>
      <w:r w:rsidRPr="00AE0FD5">
        <w:rPr>
          <w:szCs w:val="24"/>
        </w:rPr>
        <w:t>. 519 326 920 e-mail:</w:t>
      </w:r>
      <w:r w:rsidRPr="00AF3B14">
        <w:rPr>
          <w:color w:val="0070C0"/>
          <w:szCs w:val="24"/>
          <w:u w:val="single"/>
        </w:rPr>
        <w:t xml:space="preserve"> dane@ambasadakreatywnosci</w:t>
      </w:r>
      <w:r w:rsidR="00AF3B14">
        <w:rPr>
          <w:color w:val="0070C0"/>
          <w:szCs w:val="24"/>
          <w:u w:val="single"/>
        </w:rPr>
        <w:t>.</w:t>
      </w:r>
      <w:r w:rsidRPr="00AF3B14">
        <w:rPr>
          <w:color w:val="0070C0"/>
          <w:szCs w:val="24"/>
          <w:u w:val="single"/>
        </w:rPr>
        <w:t>pl</w:t>
      </w:r>
      <w:r w:rsidRPr="00AE0FD5">
        <w:rPr>
          <w:szCs w:val="24"/>
        </w:rPr>
        <w:br/>
      </w:r>
    </w:p>
    <w:p w14:paraId="4DBC22A0" w14:textId="77777777" w:rsidR="00371C4B" w:rsidRPr="003A09DA" w:rsidRDefault="00371C4B" w:rsidP="00AE0FD5">
      <w:pPr>
        <w:spacing w:after="0" w:line="360" w:lineRule="auto"/>
        <w:ind w:right="7"/>
        <w:jc w:val="left"/>
        <w:rPr>
          <w:szCs w:val="24"/>
        </w:rPr>
      </w:pPr>
    </w:p>
    <w:p w14:paraId="65552FEB" w14:textId="7292E903" w:rsidR="0018117F" w:rsidRDefault="00E67301" w:rsidP="008D099B">
      <w:pPr>
        <w:spacing w:after="0" w:line="360" w:lineRule="auto"/>
        <w:ind w:right="7"/>
        <w:rPr>
          <w:b/>
          <w:color w:val="auto"/>
          <w:szCs w:val="24"/>
        </w:rPr>
      </w:pPr>
      <w:r>
        <w:rPr>
          <w:b/>
          <w:color w:val="auto"/>
          <w:szCs w:val="24"/>
        </w:rPr>
        <w:lastRenderedPageBreak/>
        <w:t>- s</w:t>
      </w:r>
      <w:r w:rsidR="0018117F" w:rsidRPr="001328CF">
        <w:rPr>
          <w:b/>
          <w:color w:val="auto"/>
          <w:szCs w:val="24"/>
        </w:rPr>
        <w:t>ubregion tarnowski:</w:t>
      </w:r>
    </w:p>
    <w:p w14:paraId="7FB9AC4F" w14:textId="18A88854" w:rsidR="009166C3" w:rsidRDefault="00A80B86" w:rsidP="008D099B">
      <w:pPr>
        <w:spacing w:after="0" w:line="360" w:lineRule="auto"/>
        <w:ind w:right="7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Sala Zabaw Promienny Zamek, ul. Promienna 21, 33-100 Tarnów </w:t>
      </w:r>
    </w:p>
    <w:p w14:paraId="1482BE0F" w14:textId="3243B630" w:rsidR="00A80B86" w:rsidRDefault="00A80B86" w:rsidP="00A80B86">
      <w:pPr>
        <w:spacing w:after="0" w:line="360" w:lineRule="auto"/>
        <w:ind w:right="7"/>
        <w:rPr>
          <w:rStyle w:val="Hipercze"/>
          <w:szCs w:val="24"/>
        </w:rPr>
      </w:pPr>
      <w:r>
        <w:rPr>
          <w:color w:val="auto"/>
          <w:szCs w:val="24"/>
        </w:rPr>
        <w:t>D</w:t>
      </w:r>
      <w:r w:rsidRPr="008D099B">
        <w:rPr>
          <w:color w:val="auto"/>
          <w:szCs w:val="24"/>
        </w:rPr>
        <w:t>ane do kontaktu: tel.</w:t>
      </w:r>
      <w:r w:rsidR="005915C5">
        <w:rPr>
          <w:color w:val="auto"/>
          <w:szCs w:val="24"/>
        </w:rPr>
        <w:t xml:space="preserve"> </w:t>
      </w:r>
      <w:r>
        <w:rPr>
          <w:color w:val="auto"/>
          <w:szCs w:val="24"/>
        </w:rPr>
        <w:t>600 877 415</w:t>
      </w:r>
      <w:r w:rsidRPr="008D099B">
        <w:rPr>
          <w:bCs/>
        </w:rPr>
        <w:t xml:space="preserve"> e-</w:t>
      </w:r>
      <w:r w:rsidRPr="008D099B">
        <w:rPr>
          <w:szCs w:val="24"/>
        </w:rPr>
        <w:t>mail:</w:t>
      </w:r>
      <w:r>
        <w:rPr>
          <w:szCs w:val="24"/>
        </w:rPr>
        <w:t xml:space="preserve"> </w:t>
      </w:r>
      <w:hyperlink r:id="rId11" w:history="1">
        <w:r w:rsidR="006077E4" w:rsidRPr="00D718D4">
          <w:rPr>
            <w:rStyle w:val="Hipercze"/>
            <w:szCs w:val="24"/>
          </w:rPr>
          <w:t>patrycja.pin30@gmail.com</w:t>
        </w:r>
      </w:hyperlink>
    </w:p>
    <w:p w14:paraId="6B86C919" w14:textId="3480A00A" w:rsidR="00AE0FD5" w:rsidRPr="00AE0FD5" w:rsidRDefault="00AE0FD5" w:rsidP="00AE0FD5">
      <w:pPr>
        <w:spacing w:after="0" w:line="360" w:lineRule="auto"/>
        <w:ind w:right="7"/>
        <w:jc w:val="left"/>
        <w:rPr>
          <w:rStyle w:val="Hipercze"/>
          <w:color w:val="auto"/>
          <w:szCs w:val="24"/>
          <w:u w:val="none"/>
        </w:rPr>
      </w:pPr>
      <w:r w:rsidRPr="00AE0FD5">
        <w:rPr>
          <w:b/>
          <w:color w:val="auto"/>
          <w:szCs w:val="24"/>
        </w:rPr>
        <w:t xml:space="preserve">- </w:t>
      </w:r>
      <w:proofErr w:type="spellStart"/>
      <w:r w:rsidRPr="00AE0FD5">
        <w:rPr>
          <w:b/>
          <w:color w:val="auto"/>
          <w:szCs w:val="24"/>
        </w:rPr>
        <w:t>Субрегіон</w:t>
      </w:r>
      <w:proofErr w:type="spellEnd"/>
      <w:r w:rsidRPr="00AE0FD5">
        <w:rPr>
          <w:b/>
          <w:color w:val="auto"/>
          <w:szCs w:val="24"/>
        </w:rPr>
        <w:t xml:space="preserve"> </w:t>
      </w:r>
      <w:proofErr w:type="spellStart"/>
      <w:r w:rsidRPr="00AE0FD5">
        <w:rPr>
          <w:b/>
          <w:color w:val="auto"/>
          <w:szCs w:val="24"/>
        </w:rPr>
        <w:t>Тарнув</w:t>
      </w:r>
      <w:proofErr w:type="spellEnd"/>
      <w:r w:rsidRPr="00AE0FD5">
        <w:rPr>
          <w:b/>
          <w:color w:val="auto"/>
          <w:szCs w:val="24"/>
        </w:rPr>
        <w:t>:</w:t>
      </w:r>
      <w:r w:rsidRPr="00AE0FD5">
        <w:rPr>
          <w:color w:val="auto"/>
          <w:szCs w:val="24"/>
        </w:rPr>
        <w:br/>
        <w:t>Sala Zabaw Promienny Zamek, ul. Promienna 21, 33-100 Tarnów</w:t>
      </w:r>
      <w:r w:rsidRPr="00AE0FD5">
        <w:rPr>
          <w:color w:val="auto"/>
          <w:szCs w:val="24"/>
        </w:rPr>
        <w:br/>
      </w:r>
      <w:proofErr w:type="spellStart"/>
      <w:r w:rsidRPr="00AE0FD5">
        <w:rPr>
          <w:color w:val="auto"/>
          <w:szCs w:val="24"/>
        </w:rPr>
        <w:t>Контактні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дані</w:t>
      </w:r>
      <w:proofErr w:type="spellEnd"/>
      <w:r w:rsidRPr="00AE0FD5">
        <w:rPr>
          <w:color w:val="auto"/>
          <w:szCs w:val="24"/>
        </w:rPr>
        <w:t xml:space="preserve">: </w:t>
      </w:r>
      <w:proofErr w:type="spellStart"/>
      <w:r w:rsidRPr="00AE0FD5">
        <w:rPr>
          <w:color w:val="auto"/>
          <w:szCs w:val="24"/>
        </w:rPr>
        <w:t>тел</w:t>
      </w:r>
      <w:proofErr w:type="spellEnd"/>
      <w:r w:rsidRPr="00AE0FD5">
        <w:rPr>
          <w:color w:val="auto"/>
          <w:szCs w:val="24"/>
        </w:rPr>
        <w:t xml:space="preserve">. 600 877 415 e-mail: </w:t>
      </w:r>
      <w:proofErr w:type="spellStart"/>
      <w:r w:rsidRPr="00AE0FD5">
        <w:rPr>
          <w:color w:val="0070C0"/>
          <w:szCs w:val="24"/>
          <w:u w:val="single"/>
        </w:rPr>
        <w:t>patrycja</w:t>
      </w:r>
      <w:proofErr w:type="spellEnd"/>
      <w:r w:rsidRPr="00AE0FD5">
        <w:rPr>
          <w:color w:val="0070C0"/>
          <w:szCs w:val="24"/>
          <w:u w:val="single"/>
        </w:rPr>
        <w:t>. pin30@gmail. com</w:t>
      </w:r>
    </w:p>
    <w:p w14:paraId="2D6FA055" w14:textId="77777777" w:rsidR="00AE0FD5" w:rsidRDefault="00AE0FD5" w:rsidP="00A80B86">
      <w:pPr>
        <w:spacing w:after="0" w:line="360" w:lineRule="auto"/>
        <w:ind w:right="7"/>
        <w:rPr>
          <w:szCs w:val="24"/>
        </w:rPr>
      </w:pPr>
    </w:p>
    <w:p w14:paraId="4ED9B0EB" w14:textId="138988A0" w:rsidR="0018117F" w:rsidRDefault="00E67301" w:rsidP="008D099B">
      <w:pPr>
        <w:spacing w:after="0" w:line="360" w:lineRule="auto"/>
        <w:ind w:right="7"/>
        <w:rPr>
          <w:color w:val="auto"/>
          <w:szCs w:val="24"/>
        </w:rPr>
      </w:pPr>
      <w:r>
        <w:rPr>
          <w:b/>
          <w:color w:val="auto"/>
          <w:szCs w:val="24"/>
        </w:rPr>
        <w:t>- s</w:t>
      </w:r>
      <w:r w:rsidR="0018117F" w:rsidRPr="001328CF">
        <w:rPr>
          <w:b/>
          <w:color w:val="auto"/>
          <w:szCs w:val="24"/>
        </w:rPr>
        <w:t>ubregion podhalański</w:t>
      </w:r>
      <w:r w:rsidR="0018117F">
        <w:rPr>
          <w:color w:val="auto"/>
          <w:szCs w:val="24"/>
        </w:rPr>
        <w:t>:</w:t>
      </w:r>
    </w:p>
    <w:p w14:paraId="24605E75" w14:textId="17CF8FDC" w:rsidR="006077E4" w:rsidRPr="00AE0FD5" w:rsidRDefault="006077E4" w:rsidP="00AE0FD5">
      <w:pPr>
        <w:spacing w:after="0" w:line="360" w:lineRule="auto"/>
        <w:ind w:right="7"/>
        <w:rPr>
          <w:b/>
          <w:bCs/>
        </w:rPr>
      </w:pPr>
      <w:r w:rsidRPr="006077E4">
        <w:rPr>
          <w:b/>
          <w:bCs/>
        </w:rPr>
        <w:t xml:space="preserve">Przedsiębiorstwo Społeczne </w:t>
      </w:r>
      <w:r>
        <w:rPr>
          <w:b/>
          <w:bCs/>
        </w:rPr>
        <w:t>,,</w:t>
      </w:r>
      <w:proofErr w:type="spellStart"/>
      <w:r>
        <w:rPr>
          <w:b/>
          <w:bCs/>
        </w:rPr>
        <w:t>ActiREM</w:t>
      </w:r>
      <w:proofErr w:type="spellEnd"/>
      <w:r>
        <w:rPr>
          <w:b/>
          <w:bCs/>
        </w:rPr>
        <w:t xml:space="preserve">” Spółka z o.o. , ul. Królowej </w:t>
      </w:r>
      <w:r w:rsidR="002734E1">
        <w:rPr>
          <w:b/>
          <w:bCs/>
        </w:rPr>
        <w:t>Jadwigi</w:t>
      </w:r>
      <w:r>
        <w:rPr>
          <w:b/>
          <w:bCs/>
        </w:rPr>
        <w:t xml:space="preserve"> 48, </w:t>
      </w:r>
      <w:r>
        <w:rPr>
          <w:b/>
          <w:bCs/>
        </w:rPr>
        <w:br/>
        <w:t xml:space="preserve">34-400 Nowy Targ </w:t>
      </w:r>
    </w:p>
    <w:p w14:paraId="243993FC" w14:textId="5971CA12" w:rsidR="00AE0FD5" w:rsidRPr="006077E4" w:rsidRDefault="00AE0FD5" w:rsidP="00AE0FD5">
      <w:pPr>
        <w:spacing w:after="0" w:line="360" w:lineRule="auto"/>
        <w:ind w:right="7"/>
        <w:jc w:val="left"/>
        <w:rPr>
          <w:szCs w:val="24"/>
        </w:rPr>
      </w:pPr>
      <w:r w:rsidRPr="00AE0FD5">
        <w:rPr>
          <w:b/>
          <w:szCs w:val="24"/>
        </w:rPr>
        <w:t xml:space="preserve">- </w:t>
      </w:r>
      <w:proofErr w:type="spellStart"/>
      <w:r w:rsidRPr="00AE0FD5">
        <w:rPr>
          <w:b/>
          <w:szCs w:val="24"/>
        </w:rPr>
        <w:t>Субрегіон</w:t>
      </w:r>
      <w:proofErr w:type="spellEnd"/>
      <w:r w:rsidRPr="00AE0FD5">
        <w:rPr>
          <w:b/>
          <w:szCs w:val="24"/>
        </w:rPr>
        <w:t xml:space="preserve"> </w:t>
      </w:r>
      <w:proofErr w:type="spellStart"/>
      <w:r w:rsidRPr="00AE0FD5">
        <w:rPr>
          <w:b/>
          <w:szCs w:val="24"/>
        </w:rPr>
        <w:t>Подгале</w:t>
      </w:r>
      <w:proofErr w:type="spellEnd"/>
      <w:r w:rsidRPr="00AE0FD5">
        <w:rPr>
          <w:b/>
          <w:szCs w:val="24"/>
        </w:rPr>
        <w:t>:</w:t>
      </w:r>
      <w:r w:rsidRPr="00AE0FD5">
        <w:rPr>
          <w:szCs w:val="24"/>
        </w:rPr>
        <w:br/>
      </w:r>
      <w:proofErr w:type="spellStart"/>
      <w:r w:rsidRPr="00AE0FD5">
        <w:rPr>
          <w:szCs w:val="24"/>
        </w:rPr>
        <w:t>Соціальне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підприємство</w:t>
      </w:r>
      <w:proofErr w:type="spellEnd"/>
      <w:r w:rsidRPr="00AE0FD5">
        <w:rPr>
          <w:szCs w:val="24"/>
        </w:rPr>
        <w:t xml:space="preserve"> "</w:t>
      </w:r>
      <w:proofErr w:type="spellStart"/>
      <w:r w:rsidRPr="00AE0FD5">
        <w:rPr>
          <w:szCs w:val="24"/>
        </w:rPr>
        <w:t>АктіРЕМ</w:t>
      </w:r>
      <w:proofErr w:type="spellEnd"/>
      <w:r w:rsidRPr="00AE0FD5">
        <w:rPr>
          <w:szCs w:val="24"/>
        </w:rPr>
        <w:t xml:space="preserve">" Spółka z o. o. , </w:t>
      </w:r>
      <w:proofErr w:type="spellStart"/>
      <w:r w:rsidRPr="00AE0FD5">
        <w:rPr>
          <w:szCs w:val="24"/>
        </w:rPr>
        <w:t>вулиця</w:t>
      </w:r>
      <w:proofErr w:type="spellEnd"/>
      <w:r w:rsidRPr="00AE0FD5">
        <w:rPr>
          <w:szCs w:val="24"/>
        </w:rPr>
        <w:t xml:space="preserve"> Królowej Jadwigi, 48,</w:t>
      </w:r>
      <w:r w:rsidRPr="00AE0FD5">
        <w:rPr>
          <w:szCs w:val="24"/>
        </w:rPr>
        <w:br/>
        <w:t xml:space="preserve">34-400 </w:t>
      </w:r>
      <w:proofErr w:type="spellStart"/>
      <w:r w:rsidRPr="00AE0FD5">
        <w:rPr>
          <w:szCs w:val="24"/>
        </w:rPr>
        <w:t>Новий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Тарг</w:t>
      </w:r>
      <w:proofErr w:type="spellEnd"/>
      <w:r w:rsidRPr="00AE0FD5">
        <w:rPr>
          <w:szCs w:val="24"/>
        </w:rPr>
        <w:br/>
      </w:r>
      <w:proofErr w:type="spellStart"/>
      <w:r w:rsidRPr="00AE0FD5">
        <w:rPr>
          <w:szCs w:val="24"/>
        </w:rPr>
        <w:t>Контактні</w:t>
      </w:r>
      <w:proofErr w:type="spellEnd"/>
      <w:r w:rsidRPr="00AE0FD5">
        <w:rPr>
          <w:szCs w:val="24"/>
        </w:rPr>
        <w:t xml:space="preserve"> </w:t>
      </w:r>
      <w:proofErr w:type="spellStart"/>
      <w:r w:rsidRPr="00AE0FD5">
        <w:rPr>
          <w:szCs w:val="24"/>
        </w:rPr>
        <w:t>дані</w:t>
      </w:r>
      <w:proofErr w:type="spellEnd"/>
      <w:r w:rsidRPr="00AE0FD5">
        <w:rPr>
          <w:szCs w:val="24"/>
        </w:rPr>
        <w:t xml:space="preserve">: </w:t>
      </w:r>
      <w:proofErr w:type="spellStart"/>
      <w:r w:rsidRPr="00AE0FD5">
        <w:rPr>
          <w:szCs w:val="24"/>
        </w:rPr>
        <w:t>тел</w:t>
      </w:r>
      <w:proofErr w:type="spellEnd"/>
      <w:r w:rsidRPr="00AE0FD5">
        <w:rPr>
          <w:szCs w:val="24"/>
        </w:rPr>
        <w:t xml:space="preserve">. 519 627 409 e-mail: </w:t>
      </w:r>
      <w:proofErr w:type="spellStart"/>
      <w:r w:rsidRPr="00AE0FD5">
        <w:rPr>
          <w:szCs w:val="24"/>
        </w:rPr>
        <w:t>biuro@actirem</w:t>
      </w:r>
      <w:proofErr w:type="spellEnd"/>
      <w:r w:rsidRPr="00AE0FD5">
        <w:rPr>
          <w:szCs w:val="24"/>
        </w:rPr>
        <w:t xml:space="preserve">. </w:t>
      </w:r>
      <w:proofErr w:type="spellStart"/>
      <w:r w:rsidRPr="00AE0FD5">
        <w:rPr>
          <w:szCs w:val="24"/>
        </w:rPr>
        <w:t>pl</w:t>
      </w:r>
      <w:proofErr w:type="spellEnd"/>
    </w:p>
    <w:p w14:paraId="7F04B206" w14:textId="364780C7" w:rsidR="00085EA0" w:rsidRDefault="00085EA0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D54812">
        <w:rPr>
          <w:rFonts w:eastAsia="Segoe UI Emoji"/>
          <w:bCs/>
          <w:szCs w:val="24"/>
          <w:lang w:eastAsia="zh-CN"/>
        </w:rPr>
        <w:t xml:space="preserve">W ramach turnusu organizowane będą zajęcia artystyczne, sportowe, edukacyjne  </w:t>
      </w:r>
      <w:r w:rsidR="009320F7">
        <w:rPr>
          <w:rFonts w:eastAsia="Segoe UI Emoji"/>
          <w:bCs/>
          <w:szCs w:val="24"/>
          <w:lang w:eastAsia="zh-CN"/>
        </w:rPr>
        <w:br/>
      </w:r>
      <w:r w:rsidRPr="00D54812">
        <w:rPr>
          <w:rFonts w:eastAsia="Segoe UI Emoji"/>
          <w:bCs/>
          <w:szCs w:val="24"/>
          <w:lang w:eastAsia="zh-CN"/>
        </w:rPr>
        <w:t>a także zorganizowane będą 3 wycieczki krajoznawcze</w:t>
      </w:r>
      <w:r>
        <w:rPr>
          <w:rFonts w:eastAsia="Segoe UI Emoji"/>
          <w:bCs/>
          <w:szCs w:val="24"/>
          <w:lang w:eastAsia="zh-CN"/>
        </w:rPr>
        <w:t>.</w:t>
      </w:r>
      <w:r w:rsidRPr="00256F1D">
        <w:rPr>
          <w:color w:val="auto"/>
          <w:szCs w:val="24"/>
        </w:rPr>
        <w:t xml:space="preserve"> </w:t>
      </w:r>
    </w:p>
    <w:p w14:paraId="350E6694" w14:textId="77777777" w:rsidR="00AE0FD5" w:rsidRPr="00AE0FD5" w:rsidRDefault="00AE0FD5" w:rsidP="00AE0FD5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AE0FD5">
        <w:rPr>
          <w:color w:val="auto"/>
          <w:szCs w:val="24"/>
        </w:rPr>
        <w:t xml:space="preserve">11. В </w:t>
      </w:r>
      <w:proofErr w:type="spellStart"/>
      <w:r w:rsidRPr="00AE0FD5">
        <w:rPr>
          <w:color w:val="auto"/>
          <w:szCs w:val="24"/>
        </w:rPr>
        <w:t>рамках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перебування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будуть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організовані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м</w:t>
      </w:r>
      <w:bookmarkStart w:id="0" w:name="_GoBack"/>
      <w:bookmarkEnd w:id="0"/>
      <w:r w:rsidRPr="00AE0FD5">
        <w:rPr>
          <w:color w:val="auto"/>
          <w:szCs w:val="24"/>
        </w:rPr>
        <w:t>истецькі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спортивні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та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освітні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заходи</w:t>
      </w:r>
      <w:proofErr w:type="spellEnd"/>
    </w:p>
    <w:p w14:paraId="70241115" w14:textId="04820D5E" w:rsidR="00AE0FD5" w:rsidRDefault="00AE0FD5" w:rsidP="00AE0FD5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AE0FD5">
        <w:rPr>
          <w:color w:val="auto"/>
          <w:szCs w:val="24"/>
        </w:rPr>
        <w:t xml:space="preserve">а </w:t>
      </w:r>
      <w:proofErr w:type="spellStart"/>
      <w:r w:rsidRPr="00AE0FD5">
        <w:rPr>
          <w:color w:val="auto"/>
          <w:szCs w:val="24"/>
        </w:rPr>
        <w:t>також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будуть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організовані</w:t>
      </w:r>
      <w:proofErr w:type="spellEnd"/>
      <w:r w:rsidRPr="00AE0FD5">
        <w:rPr>
          <w:color w:val="auto"/>
          <w:szCs w:val="24"/>
        </w:rPr>
        <w:t xml:space="preserve"> 3 </w:t>
      </w:r>
      <w:proofErr w:type="spellStart"/>
      <w:r w:rsidRPr="00AE0FD5">
        <w:rPr>
          <w:color w:val="auto"/>
          <w:szCs w:val="24"/>
        </w:rPr>
        <w:t>оглядові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екскурсії</w:t>
      </w:r>
      <w:proofErr w:type="spellEnd"/>
      <w:r w:rsidRPr="00AE0FD5">
        <w:rPr>
          <w:color w:val="auto"/>
          <w:szCs w:val="24"/>
        </w:rPr>
        <w:t>.</w:t>
      </w:r>
    </w:p>
    <w:p w14:paraId="26A7EA29" w14:textId="2D4E729A" w:rsidR="004316B2" w:rsidRDefault="00085EA0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>
        <w:rPr>
          <w:color w:val="auto"/>
          <w:szCs w:val="24"/>
        </w:rPr>
        <w:t>Zajęcia będą</w:t>
      </w:r>
      <w:r w:rsidR="004316B2" w:rsidRPr="00256F1D">
        <w:rPr>
          <w:color w:val="auto"/>
          <w:szCs w:val="24"/>
        </w:rPr>
        <w:t xml:space="preserve"> prowadzone przez wykwalifik</w:t>
      </w:r>
      <w:r>
        <w:rPr>
          <w:color w:val="auto"/>
          <w:szCs w:val="24"/>
        </w:rPr>
        <w:t xml:space="preserve">owanych </w:t>
      </w:r>
      <w:r w:rsidR="00A94B17">
        <w:rPr>
          <w:color w:val="auto"/>
          <w:szCs w:val="24"/>
        </w:rPr>
        <w:t>pedagogów</w:t>
      </w:r>
      <w:r w:rsidR="004316B2" w:rsidRPr="00256F1D">
        <w:rPr>
          <w:color w:val="auto"/>
          <w:szCs w:val="24"/>
        </w:rPr>
        <w:t xml:space="preserve"> oraz </w:t>
      </w:r>
      <w:r w:rsidR="00256F1D">
        <w:rPr>
          <w:color w:val="auto"/>
          <w:szCs w:val="24"/>
        </w:rPr>
        <w:t>edukatorów</w:t>
      </w:r>
      <w:r w:rsidR="00A94B17">
        <w:rPr>
          <w:color w:val="auto"/>
          <w:szCs w:val="24"/>
        </w:rPr>
        <w:t>.</w:t>
      </w:r>
    </w:p>
    <w:p w14:paraId="358F4953" w14:textId="75BD80EE" w:rsidR="00AE0FD5" w:rsidRDefault="00AE0FD5" w:rsidP="00AE0FD5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A21838">
        <w:rPr>
          <w:color w:val="auto"/>
          <w:szCs w:val="24"/>
        </w:rPr>
        <w:t>12.</w:t>
      </w:r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Заняття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проводитимуть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кваліфіковані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вихователі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та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вихователі</w:t>
      </w:r>
      <w:proofErr w:type="spellEnd"/>
      <w:r w:rsidRPr="00AE0FD5">
        <w:rPr>
          <w:color w:val="auto"/>
          <w:szCs w:val="24"/>
        </w:rPr>
        <w:t>.</w:t>
      </w:r>
    </w:p>
    <w:p w14:paraId="030AF82F" w14:textId="072F411A" w:rsidR="00706801" w:rsidRPr="00AE0FD5" w:rsidRDefault="00706801" w:rsidP="006B67EC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706801">
        <w:rPr>
          <w:szCs w:val="24"/>
          <w:shd w:val="clear" w:color="auto" w:fill="FFFFFF"/>
        </w:rPr>
        <w:t>W czasie półkolonii Uczestnicy pozostają pod opieką autorów programów zajęć, animatorów zajęć, instruktorów, trenerów, wychowawców i osób o uprawnieniach kierownika półkolonii.</w:t>
      </w:r>
      <w:r w:rsidR="006B67EC" w:rsidRPr="006B67EC">
        <w:t xml:space="preserve"> </w:t>
      </w:r>
      <w:r w:rsidR="006B67EC" w:rsidRPr="006B67EC">
        <w:rPr>
          <w:szCs w:val="24"/>
          <w:shd w:val="clear" w:color="auto" w:fill="FFFFFF"/>
        </w:rPr>
        <w:t>Uczestnik znajduj</w:t>
      </w:r>
      <w:r w:rsidR="006B67EC">
        <w:rPr>
          <w:szCs w:val="24"/>
          <w:shd w:val="clear" w:color="auto" w:fill="FFFFFF"/>
        </w:rPr>
        <w:t>e się pod opieką opiekunów</w:t>
      </w:r>
      <w:r w:rsidR="006B67EC" w:rsidRPr="006B67EC">
        <w:rPr>
          <w:szCs w:val="24"/>
          <w:shd w:val="clear" w:color="auto" w:fill="FFFFFF"/>
        </w:rPr>
        <w:t xml:space="preserve"> od momentu dostarczenia przez</w:t>
      </w:r>
      <w:r w:rsidR="006B67EC">
        <w:rPr>
          <w:szCs w:val="24"/>
          <w:shd w:val="clear" w:color="auto" w:fill="FFFFFF"/>
        </w:rPr>
        <w:t xml:space="preserve"> rodzica/</w:t>
      </w:r>
      <w:r w:rsidR="006B67EC" w:rsidRPr="006B67EC">
        <w:rPr>
          <w:szCs w:val="24"/>
          <w:shd w:val="clear" w:color="auto" w:fill="FFFFFF"/>
        </w:rPr>
        <w:t xml:space="preserve"> pra</w:t>
      </w:r>
      <w:r w:rsidR="006B67EC">
        <w:rPr>
          <w:szCs w:val="24"/>
          <w:shd w:val="clear" w:color="auto" w:fill="FFFFFF"/>
        </w:rPr>
        <w:t>wnego opiekuna na zajęcia</w:t>
      </w:r>
      <w:r w:rsidR="006B67EC" w:rsidRPr="006B67EC">
        <w:rPr>
          <w:szCs w:val="24"/>
          <w:shd w:val="clear" w:color="auto" w:fill="FFFFFF"/>
        </w:rPr>
        <w:t xml:space="preserve">, </w:t>
      </w:r>
      <w:r w:rsidR="006B67EC">
        <w:rPr>
          <w:szCs w:val="24"/>
          <w:shd w:val="clear" w:color="auto" w:fill="FFFFFF"/>
        </w:rPr>
        <w:t>ale nie wcześniej niż od godz. 9</w:t>
      </w:r>
      <w:r w:rsidR="006B67EC" w:rsidRPr="006B67EC">
        <w:rPr>
          <w:szCs w:val="24"/>
          <w:shd w:val="clear" w:color="auto" w:fill="FFFFFF"/>
        </w:rPr>
        <w:t>:00, aż do momentu zgłoszenia odbioru dziecka u opieku</w:t>
      </w:r>
      <w:r w:rsidR="006B67EC">
        <w:rPr>
          <w:szCs w:val="24"/>
          <w:shd w:val="clear" w:color="auto" w:fill="FFFFFF"/>
        </w:rPr>
        <w:t>na/ wychowawcy</w:t>
      </w:r>
      <w:r w:rsidR="006B67EC" w:rsidRPr="006B67EC">
        <w:rPr>
          <w:szCs w:val="24"/>
          <w:shd w:val="clear" w:color="auto" w:fill="FFFFFF"/>
        </w:rPr>
        <w:t>,  ale nie później niż do godz. 17:00.</w:t>
      </w:r>
    </w:p>
    <w:p w14:paraId="3AE12493" w14:textId="76DFFFB8" w:rsidR="00AE0FD5" w:rsidRPr="00706801" w:rsidRDefault="00AE0FD5" w:rsidP="00AE0FD5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AE0FD5">
        <w:rPr>
          <w:color w:val="auto"/>
          <w:szCs w:val="24"/>
        </w:rPr>
        <w:t xml:space="preserve">13. </w:t>
      </w:r>
      <w:proofErr w:type="spellStart"/>
      <w:r w:rsidRPr="00AE0FD5">
        <w:rPr>
          <w:color w:val="auto"/>
          <w:szCs w:val="24"/>
        </w:rPr>
        <w:t>Під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час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табору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Учасники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залишаються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під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опікою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авторів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програм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занять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класних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аніматорів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інструкторів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тренерів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вихователів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та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осіб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які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мають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кваліфікацію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керівника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табору</w:t>
      </w:r>
      <w:proofErr w:type="spellEnd"/>
      <w:r w:rsidRPr="00AE0FD5">
        <w:rPr>
          <w:color w:val="auto"/>
          <w:szCs w:val="24"/>
        </w:rPr>
        <w:t xml:space="preserve">. </w:t>
      </w:r>
      <w:proofErr w:type="spellStart"/>
      <w:r w:rsidRPr="00AE0FD5">
        <w:rPr>
          <w:color w:val="auto"/>
          <w:szCs w:val="24"/>
        </w:rPr>
        <w:t>Учасник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знаходиться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під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опікою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опікунів</w:t>
      </w:r>
      <w:proofErr w:type="spellEnd"/>
      <w:r w:rsidRPr="00AE0FD5">
        <w:rPr>
          <w:color w:val="auto"/>
          <w:szCs w:val="24"/>
        </w:rPr>
        <w:t xml:space="preserve"> з </w:t>
      </w:r>
      <w:proofErr w:type="spellStart"/>
      <w:r w:rsidRPr="00AE0FD5">
        <w:rPr>
          <w:color w:val="auto"/>
          <w:szCs w:val="24"/>
        </w:rPr>
        <w:t>моменту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пологів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батьком</w:t>
      </w:r>
      <w:proofErr w:type="spellEnd"/>
      <w:r w:rsidRPr="00AE0FD5">
        <w:rPr>
          <w:color w:val="auto"/>
          <w:szCs w:val="24"/>
        </w:rPr>
        <w:t xml:space="preserve"> / </w:t>
      </w:r>
      <w:proofErr w:type="spellStart"/>
      <w:r w:rsidRPr="00AE0FD5">
        <w:rPr>
          <w:color w:val="auto"/>
          <w:szCs w:val="24"/>
        </w:rPr>
        <w:t>законним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опікуном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на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заняття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але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не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раніше</w:t>
      </w:r>
      <w:proofErr w:type="spellEnd"/>
      <w:r w:rsidRPr="00AE0FD5">
        <w:rPr>
          <w:color w:val="auto"/>
          <w:szCs w:val="24"/>
        </w:rPr>
        <w:t xml:space="preserve"> 9:00 </w:t>
      </w:r>
      <w:proofErr w:type="spellStart"/>
      <w:r w:rsidRPr="00AE0FD5">
        <w:rPr>
          <w:color w:val="auto"/>
          <w:szCs w:val="24"/>
        </w:rPr>
        <w:t>ранку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до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моменту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повідомлення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про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стягнення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дитини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опікуну</w:t>
      </w:r>
      <w:proofErr w:type="spellEnd"/>
      <w:r w:rsidRPr="00AE0FD5">
        <w:rPr>
          <w:color w:val="auto"/>
          <w:szCs w:val="24"/>
        </w:rPr>
        <w:t xml:space="preserve"> / </w:t>
      </w:r>
      <w:proofErr w:type="spellStart"/>
      <w:r w:rsidRPr="00AE0FD5">
        <w:rPr>
          <w:color w:val="auto"/>
          <w:szCs w:val="24"/>
        </w:rPr>
        <w:t>вихователю</w:t>
      </w:r>
      <w:proofErr w:type="spellEnd"/>
      <w:r w:rsidRPr="00AE0FD5">
        <w:rPr>
          <w:color w:val="auto"/>
          <w:szCs w:val="24"/>
        </w:rPr>
        <w:t xml:space="preserve">, </w:t>
      </w:r>
      <w:proofErr w:type="spellStart"/>
      <w:r w:rsidRPr="00AE0FD5">
        <w:rPr>
          <w:color w:val="auto"/>
          <w:szCs w:val="24"/>
        </w:rPr>
        <w:t>але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не</w:t>
      </w:r>
      <w:proofErr w:type="spellEnd"/>
      <w:r w:rsidRPr="00AE0FD5">
        <w:rPr>
          <w:color w:val="auto"/>
          <w:szCs w:val="24"/>
        </w:rPr>
        <w:t xml:space="preserve"> </w:t>
      </w:r>
      <w:proofErr w:type="spellStart"/>
      <w:r w:rsidRPr="00AE0FD5">
        <w:rPr>
          <w:color w:val="auto"/>
          <w:szCs w:val="24"/>
        </w:rPr>
        <w:t>пізніше</w:t>
      </w:r>
      <w:proofErr w:type="spellEnd"/>
      <w:r w:rsidRPr="00AE0FD5">
        <w:rPr>
          <w:color w:val="auto"/>
          <w:szCs w:val="24"/>
        </w:rPr>
        <w:t xml:space="preserve"> 17:00.</w:t>
      </w:r>
    </w:p>
    <w:p w14:paraId="471B6AA9" w14:textId="231E943B" w:rsidR="00085EA0" w:rsidRPr="00AE0FD5" w:rsidRDefault="00085EA0" w:rsidP="00B977DD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D54812">
        <w:rPr>
          <w:rFonts w:eastAsia="Segoe UI Emoji"/>
          <w:bCs/>
          <w:szCs w:val="24"/>
          <w:lang w:eastAsia="zh-CN"/>
        </w:rPr>
        <w:t>Na zajęcia sta</w:t>
      </w:r>
      <w:r w:rsidR="00BE4D01">
        <w:rPr>
          <w:rFonts w:eastAsia="Segoe UI Emoji"/>
          <w:bCs/>
          <w:szCs w:val="24"/>
          <w:lang w:eastAsia="zh-CN"/>
        </w:rPr>
        <w:t xml:space="preserve">cjonarne </w:t>
      </w:r>
      <w:r w:rsidRPr="00D54812">
        <w:rPr>
          <w:rFonts w:eastAsia="Segoe UI Emoji"/>
          <w:bCs/>
          <w:szCs w:val="24"/>
          <w:lang w:eastAsia="zh-CN"/>
        </w:rPr>
        <w:t>uczestnicy będą zobowiązani dotrzeć we własnym zakresie natomiast w przypadku wycieczek krajoznawczych będzie zapewniony transport</w:t>
      </w:r>
      <w:r>
        <w:rPr>
          <w:rFonts w:eastAsia="Segoe UI Emoji"/>
          <w:bCs/>
          <w:szCs w:val="24"/>
          <w:lang w:eastAsia="zh-CN"/>
        </w:rPr>
        <w:t>.</w:t>
      </w:r>
    </w:p>
    <w:p w14:paraId="6729593F" w14:textId="37015C8C" w:rsidR="00AE0FD5" w:rsidRPr="00BD045A" w:rsidRDefault="00E0447A" w:rsidP="00AE0FD5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</w:rPr>
        <w:t xml:space="preserve">14. </w:t>
      </w:r>
      <w:proofErr w:type="spellStart"/>
      <w:r w:rsidRPr="00E0447A">
        <w:rPr>
          <w:color w:val="auto"/>
          <w:szCs w:val="24"/>
        </w:rPr>
        <w:t>Учасники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повинні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будуть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прибути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стаціонарні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заняття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самостійно</w:t>
      </w:r>
      <w:proofErr w:type="spellEnd"/>
      <w:r w:rsidRPr="00E0447A">
        <w:rPr>
          <w:color w:val="auto"/>
          <w:szCs w:val="24"/>
        </w:rPr>
        <w:t xml:space="preserve">, в </w:t>
      </w:r>
      <w:proofErr w:type="spellStart"/>
      <w:r w:rsidRPr="00E0447A">
        <w:rPr>
          <w:color w:val="auto"/>
          <w:szCs w:val="24"/>
        </w:rPr>
        <w:t>той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час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як</w:t>
      </w:r>
      <w:proofErr w:type="spellEnd"/>
      <w:r w:rsidRPr="00E0447A">
        <w:rPr>
          <w:color w:val="auto"/>
          <w:szCs w:val="24"/>
        </w:rPr>
        <w:t xml:space="preserve"> в </w:t>
      </w:r>
      <w:proofErr w:type="spellStart"/>
      <w:r w:rsidRPr="00E0447A">
        <w:rPr>
          <w:color w:val="auto"/>
          <w:szCs w:val="24"/>
        </w:rPr>
        <w:t>разі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оглядових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екскурсій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транспорт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буде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забезпечений</w:t>
      </w:r>
      <w:proofErr w:type="spellEnd"/>
      <w:r w:rsidRPr="00E0447A">
        <w:rPr>
          <w:color w:val="auto"/>
          <w:szCs w:val="24"/>
        </w:rPr>
        <w:t>.</w:t>
      </w:r>
    </w:p>
    <w:p w14:paraId="65AA173C" w14:textId="0DB0B6E8" w:rsidR="00BD045A" w:rsidRPr="00E0447A" w:rsidRDefault="00BD045A" w:rsidP="00BD045A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BD045A">
        <w:rPr>
          <w:rFonts w:eastAsia="Segoe UI Emoji"/>
          <w:bCs/>
          <w:szCs w:val="24"/>
          <w:lang w:eastAsia="zh-CN"/>
        </w:rPr>
        <w:lastRenderedPageBreak/>
        <w:t xml:space="preserve"> Uczestnicy półkolonii będą mieli zapewnione wyżywienie w postaci II śniadania, obiadu oraz podwieczorku, a także napoje, w tym nieograniczony dostęp do wody pitnej, </w:t>
      </w:r>
      <w:r w:rsidRPr="00BD045A">
        <w:rPr>
          <w:rFonts w:eastAsia="Segoe UI Emoji"/>
          <w:bCs/>
          <w:szCs w:val="24"/>
          <w:lang w:eastAsia="zh-CN"/>
        </w:rPr>
        <w:br/>
        <w:t>a w przypadku całodziennej wycieczki suchy prowiant.</w:t>
      </w:r>
    </w:p>
    <w:p w14:paraId="4F65A378" w14:textId="1F63EB30" w:rsidR="00E0447A" w:rsidRPr="00E0447A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</w:rPr>
        <w:t xml:space="preserve">15. </w:t>
      </w:r>
      <w:proofErr w:type="spellStart"/>
      <w:r w:rsidRPr="00E0447A">
        <w:rPr>
          <w:color w:val="auto"/>
          <w:szCs w:val="24"/>
        </w:rPr>
        <w:t>Учасникам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денного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табору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буде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забезпечено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харчування</w:t>
      </w:r>
      <w:proofErr w:type="spellEnd"/>
      <w:r w:rsidRPr="00E0447A">
        <w:rPr>
          <w:color w:val="auto"/>
          <w:szCs w:val="24"/>
        </w:rPr>
        <w:t xml:space="preserve"> у </w:t>
      </w:r>
      <w:proofErr w:type="spellStart"/>
      <w:r w:rsidRPr="00E0447A">
        <w:rPr>
          <w:color w:val="auto"/>
          <w:szCs w:val="24"/>
        </w:rPr>
        <w:t>вигляді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другого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сніданку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обіду</w:t>
      </w:r>
      <w:proofErr w:type="spellEnd"/>
      <w:r w:rsidRPr="00E0447A">
        <w:rPr>
          <w:color w:val="auto"/>
          <w:szCs w:val="24"/>
        </w:rPr>
        <w:t xml:space="preserve"> і </w:t>
      </w:r>
      <w:proofErr w:type="spellStart"/>
      <w:r w:rsidRPr="00E0447A">
        <w:rPr>
          <w:color w:val="auto"/>
          <w:szCs w:val="24"/>
        </w:rPr>
        <w:t>післяобіднього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чаю</w:t>
      </w:r>
      <w:proofErr w:type="spellEnd"/>
      <w:r w:rsidRPr="00E0447A">
        <w:rPr>
          <w:color w:val="auto"/>
          <w:szCs w:val="24"/>
        </w:rPr>
        <w:t xml:space="preserve">, а </w:t>
      </w:r>
      <w:proofErr w:type="spellStart"/>
      <w:r w:rsidRPr="00E0447A">
        <w:rPr>
          <w:color w:val="auto"/>
          <w:szCs w:val="24"/>
        </w:rPr>
        <w:t>також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напоями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включаючи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нео</w:t>
      </w:r>
      <w:r>
        <w:rPr>
          <w:color w:val="auto"/>
          <w:szCs w:val="24"/>
        </w:rPr>
        <w:t>бмежений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доступ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до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питної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води</w:t>
      </w:r>
      <w:proofErr w:type="spellEnd"/>
      <w:r>
        <w:rPr>
          <w:color w:val="auto"/>
          <w:szCs w:val="24"/>
        </w:rPr>
        <w:t xml:space="preserve">, </w:t>
      </w:r>
      <w:r w:rsidRPr="00E0447A">
        <w:rPr>
          <w:color w:val="auto"/>
          <w:szCs w:val="24"/>
        </w:rPr>
        <w:t xml:space="preserve">а в </w:t>
      </w:r>
      <w:proofErr w:type="spellStart"/>
      <w:r w:rsidRPr="00E0447A">
        <w:rPr>
          <w:color w:val="auto"/>
          <w:szCs w:val="24"/>
        </w:rPr>
        <w:t>разі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поїздки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цілий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день</w:t>
      </w:r>
      <w:proofErr w:type="spellEnd"/>
      <w:r w:rsidRPr="00E0447A">
        <w:rPr>
          <w:color w:val="auto"/>
          <w:szCs w:val="24"/>
        </w:rPr>
        <w:t xml:space="preserve"> - </w:t>
      </w:r>
      <w:proofErr w:type="spellStart"/>
      <w:r w:rsidRPr="00E0447A">
        <w:rPr>
          <w:color w:val="auto"/>
          <w:szCs w:val="24"/>
        </w:rPr>
        <w:t>упаковані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обіди</w:t>
      </w:r>
      <w:proofErr w:type="spellEnd"/>
    </w:p>
    <w:p w14:paraId="13E6F156" w14:textId="52FE6E5B" w:rsidR="00E53325" w:rsidRDefault="00E53325" w:rsidP="00E53325">
      <w:pPr>
        <w:pStyle w:val="Akapitzlist"/>
        <w:numPr>
          <w:ilvl w:val="0"/>
          <w:numId w:val="1"/>
        </w:numPr>
        <w:spacing w:line="360" w:lineRule="auto"/>
        <w:rPr>
          <w:rFonts w:eastAsia="Segoe UI Emoji"/>
          <w:bCs/>
          <w:szCs w:val="24"/>
          <w:lang w:eastAsia="zh-CN"/>
        </w:rPr>
      </w:pPr>
      <w:r w:rsidRPr="00E53325">
        <w:rPr>
          <w:rFonts w:eastAsia="Segoe UI Emoji"/>
          <w:bCs/>
          <w:szCs w:val="24"/>
          <w:lang w:eastAsia="zh-CN"/>
        </w:rPr>
        <w:t>W razie zgłoszonych potrzeb zapewnione będą również posiłki wegetariańskie oraz wegańskie.</w:t>
      </w:r>
    </w:p>
    <w:p w14:paraId="05DC82DC" w14:textId="440FA216" w:rsidR="00E0447A" w:rsidRPr="00E53325" w:rsidRDefault="00E0447A" w:rsidP="00E0447A">
      <w:pPr>
        <w:pStyle w:val="Akapitzlist"/>
        <w:spacing w:line="360" w:lineRule="auto"/>
        <w:ind w:left="83" w:firstLine="0"/>
        <w:rPr>
          <w:rFonts w:eastAsia="Segoe UI Emoji"/>
          <w:bCs/>
          <w:szCs w:val="24"/>
          <w:lang w:eastAsia="zh-CN"/>
        </w:rPr>
      </w:pPr>
      <w:r w:rsidRPr="00E0447A">
        <w:rPr>
          <w:rFonts w:eastAsia="Segoe UI Emoji"/>
          <w:bCs/>
          <w:szCs w:val="24"/>
          <w:lang w:eastAsia="zh-CN"/>
        </w:rPr>
        <w:t xml:space="preserve">16. </w:t>
      </w:r>
      <w:r w:rsidRPr="00E0447A">
        <w:rPr>
          <w:rFonts w:eastAsia="Segoe UI Emoji"/>
          <w:bCs/>
          <w:szCs w:val="24"/>
          <w:u w:val="single"/>
          <w:lang w:eastAsia="zh-CN"/>
        </w:rPr>
        <w:t>У</w:t>
      </w:r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разі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необхідності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також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буде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забезпечено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вегетаріанське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та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веганське</w:t>
      </w:r>
      <w:proofErr w:type="spellEnd"/>
      <w:r w:rsidRPr="00E0447A">
        <w:rPr>
          <w:rFonts w:eastAsia="Segoe UI Emoji"/>
          <w:bCs/>
          <w:szCs w:val="24"/>
          <w:lang w:eastAsia="zh-CN"/>
        </w:rPr>
        <w:t xml:space="preserve"> </w:t>
      </w:r>
      <w:proofErr w:type="spellStart"/>
      <w:r w:rsidRPr="00E0447A">
        <w:rPr>
          <w:rFonts w:eastAsia="Segoe UI Emoji"/>
          <w:bCs/>
          <w:szCs w:val="24"/>
          <w:lang w:eastAsia="zh-CN"/>
        </w:rPr>
        <w:t>харчування</w:t>
      </w:r>
      <w:proofErr w:type="spellEnd"/>
      <w:r w:rsidRPr="00E0447A">
        <w:rPr>
          <w:rFonts w:eastAsia="Segoe UI Emoji"/>
          <w:bCs/>
          <w:szCs w:val="24"/>
          <w:lang w:eastAsia="zh-CN"/>
        </w:rPr>
        <w:t>.</w:t>
      </w:r>
    </w:p>
    <w:p w14:paraId="6A387B81" w14:textId="5E38B56A" w:rsidR="00E53325" w:rsidRDefault="007378D0" w:rsidP="007378D0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7378D0">
        <w:rPr>
          <w:color w:val="auto"/>
          <w:szCs w:val="24"/>
        </w:rPr>
        <w:t>Podczas półkolonii zapewniony będzie opiekun posługujący się ję</w:t>
      </w:r>
      <w:r>
        <w:rPr>
          <w:color w:val="auto"/>
          <w:szCs w:val="24"/>
        </w:rPr>
        <w:t xml:space="preserve">zykiem ukraińskim w celu płynnej </w:t>
      </w:r>
      <w:r w:rsidRPr="007378D0">
        <w:rPr>
          <w:color w:val="auto"/>
          <w:szCs w:val="24"/>
        </w:rPr>
        <w:t>komunikacji z uczestnikami.</w:t>
      </w:r>
    </w:p>
    <w:p w14:paraId="409492C7" w14:textId="2C97421D" w:rsidR="00E0447A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</w:rPr>
        <w:t xml:space="preserve">17. </w:t>
      </w:r>
      <w:proofErr w:type="spellStart"/>
      <w:r w:rsidRPr="00E0447A">
        <w:rPr>
          <w:color w:val="auto"/>
          <w:szCs w:val="24"/>
        </w:rPr>
        <w:t>Під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час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табору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буде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забезпечено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репетитора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який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володіє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українською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мовою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щоб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вільно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спілкуватися</w:t>
      </w:r>
      <w:proofErr w:type="spellEnd"/>
      <w:r w:rsidRPr="00E0447A">
        <w:rPr>
          <w:color w:val="auto"/>
          <w:szCs w:val="24"/>
        </w:rPr>
        <w:t xml:space="preserve"> з </w:t>
      </w:r>
      <w:proofErr w:type="spellStart"/>
      <w:r w:rsidRPr="00E0447A">
        <w:rPr>
          <w:color w:val="auto"/>
          <w:szCs w:val="24"/>
        </w:rPr>
        <w:t>учасниками</w:t>
      </w:r>
      <w:proofErr w:type="spellEnd"/>
      <w:r w:rsidRPr="00E0447A">
        <w:rPr>
          <w:color w:val="auto"/>
          <w:szCs w:val="24"/>
        </w:rPr>
        <w:t>.</w:t>
      </w:r>
    </w:p>
    <w:p w14:paraId="7DD3E14F" w14:textId="23BB9F19" w:rsidR="00250CD7" w:rsidRDefault="00250CD7" w:rsidP="00250CD7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250CD7">
        <w:rPr>
          <w:color w:val="auto"/>
          <w:szCs w:val="24"/>
        </w:rPr>
        <w:t>Organizator zapewnia ubezpieczenie od następstw nieszczęśliwych wypadków (NNW</w:t>
      </w:r>
      <w:r w:rsidR="001316AB">
        <w:rPr>
          <w:color w:val="auto"/>
          <w:szCs w:val="24"/>
        </w:rPr>
        <w:t>).</w:t>
      </w:r>
    </w:p>
    <w:p w14:paraId="6FD354F3" w14:textId="2D289678" w:rsidR="00E0447A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</w:rPr>
        <w:t xml:space="preserve">18. </w:t>
      </w:r>
      <w:proofErr w:type="spellStart"/>
      <w:r w:rsidRPr="00E0447A">
        <w:rPr>
          <w:color w:val="auto"/>
          <w:szCs w:val="24"/>
        </w:rPr>
        <w:t>Організатор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здійснює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  <w:u w:val="single"/>
        </w:rPr>
        <w:t>страхування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від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нещасного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випадку</w:t>
      </w:r>
      <w:proofErr w:type="spellEnd"/>
      <w:r w:rsidRPr="00E0447A">
        <w:rPr>
          <w:color w:val="auto"/>
          <w:szCs w:val="24"/>
        </w:rPr>
        <w:t xml:space="preserve"> (NNW).</w:t>
      </w:r>
    </w:p>
    <w:p w14:paraId="0A4B41E2" w14:textId="166A61DB" w:rsidR="00F64675" w:rsidRDefault="00F64675" w:rsidP="00F64675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>
        <w:rPr>
          <w:color w:val="auto"/>
          <w:szCs w:val="24"/>
        </w:rPr>
        <w:t>Ro</w:t>
      </w:r>
      <w:r w:rsidR="00F76A8F">
        <w:rPr>
          <w:color w:val="auto"/>
          <w:szCs w:val="24"/>
        </w:rPr>
        <w:t>dzic d</w:t>
      </w:r>
      <w:r w:rsidR="00B16E7B">
        <w:rPr>
          <w:color w:val="auto"/>
          <w:szCs w:val="24"/>
        </w:rPr>
        <w:t>ziecka / opiekun prawny</w:t>
      </w:r>
      <w:r w:rsidR="00F76A8F">
        <w:rPr>
          <w:color w:val="auto"/>
          <w:szCs w:val="24"/>
        </w:rPr>
        <w:t xml:space="preserve"> zobowiązany jest do</w:t>
      </w:r>
      <w:r w:rsidRPr="00F64675">
        <w:rPr>
          <w:color w:val="auto"/>
          <w:szCs w:val="24"/>
        </w:rPr>
        <w:t xml:space="preserve"> punktualnego p</w:t>
      </w:r>
      <w:r>
        <w:rPr>
          <w:color w:val="auto"/>
          <w:szCs w:val="24"/>
        </w:rPr>
        <w:t xml:space="preserve">rzyprowadzania </w:t>
      </w:r>
      <w:r w:rsidRPr="00F64675">
        <w:rPr>
          <w:color w:val="auto"/>
          <w:szCs w:val="24"/>
        </w:rPr>
        <w:t xml:space="preserve"> i odbierania dzieck</w:t>
      </w:r>
      <w:r>
        <w:rPr>
          <w:color w:val="auto"/>
          <w:szCs w:val="24"/>
        </w:rPr>
        <w:t>a.</w:t>
      </w:r>
    </w:p>
    <w:p w14:paraId="2204627D" w14:textId="57866CBE" w:rsidR="0059032C" w:rsidRPr="00E0447A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8D294D">
        <w:rPr>
          <w:color w:val="auto"/>
          <w:szCs w:val="24"/>
          <w:shd w:val="clear" w:color="auto" w:fill="FFFFFF" w:themeFill="background1"/>
        </w:rPr>
        <w:t xml:space="preserve">19. </w:t>
      </w:r>
      <w:proofErr w:type="spellStart"/>
      <w:r w:rsidRPr="008D294D">
        <w:rPr>
          <w:color w:val="auto"/>
          <w:szCs w:val="24"/>
          <w:shd w:val="clear" w:color="auto" w:fill="FFFFFF" w:themeFill="background1"/>
        </w:rPr>
        <w:t>Батько</w:t>
      </w:r>
      <w:proofErr w:type="spellEnd"/>
      <w:r w:rsidR="008D294D" w:rsidRPr="008D294D">
        <w:rPr>
          <w:color w:val="auto"/>
          <w:szCs w:val="24"/>
          <w:shd w:val="clear" w:color="auto" w:fill="FFFFFF" w:themeFill="background1"/>
        </w:rPr>
        <w:t xml:space="preserve"> </w:t>
      </w:r>
      <w:proofErr w:type="spellStart"/>
      <w:r w:rsidR="008D294D" w:rsidRPr="008D294D">
        <w:rPr>
          <w:color w:val="auto"/>
          <w:szCs w:val="24"/>
          <w:shd w:val="clear" w:color="auto" w:fill="FFFFFF" w:themeFill="background1"/>
        </w:rPr>
        <w:t>дитини</w:t>
      </w:r>
      <w:proofErr w:type="spellEnd"/>
      <w:r w:rsidRPr="00E0447A">
        <w:rPr>
          <w:color w:val="auto"/>
          <w:szCs w:val="24"/>
        </w:rPr>
        <w:t xml:space="preserve"> / </w:t>
      </w:r>
      <w:proofErr w:type="spellStart"/>
      <w:r w:rsidRPr="00E0447A">
        <w:rPr>
          <w:color w:val="auto"/>
          <w:szCs w:val="24"/>
        </w:rPr>
        <w:t>законний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опікун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зобов'язаний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привезти</w:t>
      </w:r>
      <w:proofErr w:type="spellEnd"/>
      <w:r w:rsidRPr="00E0447A">
        <w:rPr>
          <w:color w:val="auto"/>
          <w:szCs w:val="24"/>
        </w:rPr>
        <w:t xml:space="preserve"> і </w:t>
      </w:r>
      <w:proofErr w:type="spellStart"/>
      <w:r w:rsidRPr="00E0447A">
        <w:rPr>
          <w:color w:val="auto"/>
          <w:szCs w:val="24"/>
        </w:rPr>
        <w:t>забрати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вчасно</w:t>
      </w:r>
      <w:proofErr w:type="spellEnd"/>
      <w:r w:rsidRPr="00E0447A">
        <w:rPr>
          <w:color w:val="auto"/>
          <w:szCs w:val="24"/>
        </w:rPr>
        <w:t>.</w:t>
      </w:r>
    </w:p>
    <w:p w14:paraId="5DE69327" w14:textId="253C7A99" w:rsidR="008D7308" w:rsidRDefault="008D7308" w:rsidP="008D7308">
      <w:pPr>
        <w:numPr>
          <w:ilvl w:val="0"/>
          <w:numId w:val="1"/>
        </w:numPr>
        <w:spacing w:before="120" w:after="120" w:line="360" w:lineRule="auto"/>
        <w:ind w:right="7"/>
        <w:rPr>
          <w:szCs w:val="24"/>
        </w:rPr>
      </w:pPr>
      <w:r w:rsidRPr="00C41504">
        <w:rPr>
          <w:szCs w:val="24"/>
        </w:rPr>
        <w:t>Rodzic</w:t>
      </w:r>
      <w:r w:rsidR="00B16E7B">
        <w:rPr>
          <w:color w:val="auto"/>
          <w:szCs w:val="24"/>
        </w:rPr>
        <w:t>/ opiekun prawny</w:t>
      </w:r>
      <w:r w:rsidR="001316AB">
        <w:rPr>
          <w:color w:val="auto"/>
          <w:szCs w:val="24"/>
        </w:rPr>
        <w:t xml:space="preserve"> </w:t>
      </w:r>
      <w:r w:rsidRPr="00C41504">
        <w:rPr>
          <w:szCs w:val="24"/>
        </w:rPr>
        <w:t xml:space="preserve"> może pisemnie upoważnić inną osobę do odbio</w:t>
      </w:r>
      <w:r>
        <w:rPr>
          <w:szCs w:val="24"/>
        </w:rPr>
        <w:t>r</w:t>
      </w:r>
      <w:r w:rsidRPr="00C41504">
        <w:rPr>
          <w:szCs w:val="24"/>
        </w:rPr>
        <w:t>u dziecka ze wskazaniem danych osobowych upoważnionego</w:t>
      </w:r>
      <w:r>
        <w:rPr>
          <w:szCs w:val="24"/>
        </w:rPr>
        <w:t xml:space="preserve">. </w:t>
      </w:r>
      <w:r w:rsidRPr="008E3960">
        <w:rPr>
          <w:szCs w:val="24"/>
        </w:rPr>
        <w:t xml:space="preserve">Informację o przetwarzaniu danych osobowych dla osoby upoważnionej do odbioru uczestnika z zajęć zawiera </w:t>
      </w:r>
      <w:r>
        <w:rPr>
          <w:szCs w:val="24"/>
        </w:rPr>
        <w:t>z</w:t>
      </w:r>
      <w:r w:rsidRPr="008E3960">
        <w:rPr>
          <w:szCs w:val="24"/>
        </w:rPr>
        <w:t xml:space="preserve">ałącznik nr </w:t>
      </w:r>
      <w:r>
        <w:rPr>
          <w:szCs w:val="24"/>
        </w:rPr>
        <w:t>4.</w:t>
      </w:r>
    </w:p>
    <w:p w14:paraId="1C37F7DB" w14:textId="647E8A8C" w:rsidR="00E0447A" w:rsidRPr="00C41504" w:rsidRDefault="00E0447A" w:rsidP="00E0447A">
      <w:pPr>
        <w:spacing w:before="120" w:after="120" w:line="360" w:lineRule="auto"/>
        <w:ind w:left="83" w:right="7" w:firstLine="0"/>
        <w:rPr>
          <w:szCs w:val="24"/>
        </w:rPr>
      </w:pPr>
      <w:r w:rsidRPr="00E0447A">
        <w:rPr>
          <w:szCs w:val="24"/>
        </w:rPr>
        <w:t xml:space="preserve">20. </w:t>
      </w:r>
      <w:proofErr w:type="spellStart"/>
      <w:r w:rsidRPr="00E0447A">
        <w:rPr>
          <w:szCs w:val="24"/>
        </w:rPr>
        <w:t>Батько</w:t>
      </w:r>
      <w:proofErr w:type="spellEnd"/>
      <w:r w:rsidRPr="00E0447A">
        <w:rPr>
          <w:szCs w:val="24"/>
        </w:rPr>
        <w:t>/</w:t>
      </w:r>
      <w:proofErr w:type="spellStart"/>
      <w:r w:rsidRPr="00E0447A">
        <w:rPr>
          <w:szCs w:val="24"/>
        </w:rPr>
        <w:t>законний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може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  <w:u w:val="single"/>
        </w:rPr>
        <w:t>уповноважити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іншу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особу</w:t>
      </w:r>
      <w:proofErr w:type="spellEnd"/>
      <w:r w:rsidRPr="00E0447A">
        <w:rPr>
          <w:szCs w:val="24"/>
        </w:rPr>
        <w:t xml:space="preserve"> в </w:t>
      </w:r>
      <w:proofErr w:type="spellStart"/>
      <w:r w:rsidRPr="00E0447A">
        <w:rPr>
          <w:szCs w:val="24"/>
        </w:rPr>
        <w:t>письмовій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формі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збирати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дитину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із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зазначенням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персональних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даних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уповноваженої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особи</w:t>
      </w:r>
      <w:proofErr w:type="spellEnd"/>
      <w:r w:rsidRPr="00E0447A">
        <w:rPr>
          <w:szCs w:val="24"/>
        </w:rPr>
        <w:t xml:space="preserve">. </w:t>
      </w:r>
      <w:proofErr w:type="spellStart"/>
      <w:r w:rsidRPr="00E0447A">
        <w:rPr>
          <w:szCs w:val="24"/>
        </w:rPr>
        <w:t>Інформація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обробку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персональних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даних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для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особи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уповноваженої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приймати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учасника</w:t>
      </w:r>
      <w:proofErr w:type="spellEnd"/>
      <w:r w:rsidRPr="00E0447A">
        <w:rPr>
          <w:szCs w:val="24"/>
        </w:rPr>
        <w:t xml:space="preserve"> з </w:t>
      </w:r>
      <w:proofErr w:type="spellStart"/>
      <w:r w:rsidRPr="00E0447A">
        <w:rPr>
          <w:szCs w:val="24"/>
        </w:rPr>
        <w:t>занять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міститься</w:t>
      </w:r>
      <w:proofErr w:type="spellEnd"/>
      <w:r w:rsidRPr="00E0447A">
        <w:rPr>
          <w:szCs w:val="24"/>
        </w:rPr>
        <w:t xml:space="preserve"> в </w:t>
      </w:r>
      <w:proofErr w:type="spellStart"/>
      <w:r w:rsidRPr="00E0447A">
        <w:rPr>
          <w:szCs w:val="24"/>
        </w:rPr>
        <w:t>додатку</w:t>
      </w:r>
      <w:proofErr w:type="spellEnd"/>
      <w:r w:rsidRPr="00E0447A">
        <w:rPr>
          <w:szCs w:val="24"/>
        </w:rPr>
        <w:t xml:space="preserve"> 4.</w:t>
      </w:r>
    </w:p>
    <w:p w14:paraId="5E78DDEC" w14:textId="37F5FBE2" w:rsidR="008D7308" w:rsidRDefault="004D78CC" w:rsidP="009320F7">
      <w:pPr>
        <w:numPr>
          <w:ilvl w:val="0"/>
          <w:numId w:val="1"/>
        </w:numPr>
        <w:spacing w:before="120" w:after="120" w:line="360" w:lineRule="auto"/>
        <w:ind w:right="7"/>
        <w:rPr>
          <w:color w:val="auto"/>
          <w:szCs w:val="24"/>
        </w:rPr>
      </w:pPr>
      <w:r w:rsidRPr="00256F1D">
        <w:rPr>
          <w:color w:val="auto"/>
          <w:szCs w:val="24"/>
        </w:rPr>
        <w:t>Organizator może odmówić wydania dziecka osobie niepełnoletniej lub wskazującej na stan po spożyciu alkoholu lub środków odurzających albo nie dającej gwarancji bezpieczeństwa dziecka. W tej sytuacji rodzic</w:t>
      </w:r>
      <w:r w:rsidR="00D34DE2">
        <w:rPr>
          <w:color w:val="auto"/>
          <w:szCs w:val="24"/>
        </w:rPr>
        <w:t>/ opiekun prawny</w:t>
      </w:r>
      <w:r w:rsidR="001316AB">
        <w:rPr>
          <w:color w:val="auto"/>
          <w:szCs w:val="24"/>
        </w:rPr>
        <w:t xml:space="preserve"> </w:t>
      </w:r>
      <w:r w:rsidRPr="00256F1D">
        <w:rPr>
          <w:color w:val="auto"/>
          <w:szCs w:val="24"/>
        </w:rPr>
        <w:t xml:space="preserve"> zostanie powiadomiony </w:t>
      </w:r>
      <w:r w:rsidR="009320F7">
        <w:rPr>
          <w:color w:val="auto"/>
          <w:szCs w:val="24"/>
        </w:rPr>
        <w:br/>
      </w:r>
      <w:r w:rsidRPr="00256F1D">
        <w:rPr>
          <w:color w:val="auto"/>
          <w:szCs w:val="24"/>
        </w:rPr>
        <w:t>o konieczności osobistego odbioru dziecka, a gdy wskazana powyżej sytuacja dotyczy rodzica/opiekuna zostaną powiadomione niezwłocznie odpowiednie instytucje.</w:t>
      </w:r>
    </w:p>
    <w:p w14:paraId="72CCCDC3" w14:textId="5D605D5A" w:rsidR="00E0447A" w:rsidRPr="009320F7" w:rsidRDefault="00E0447A" w:rsidP="00E0447A">
      <w:pPr>
        <w:spacing w:before="120" w:after="120" w:line="360" w:lineRule="auto"/>
        <w:ind w:left="83" w:right="7" w:firstLine="0"/>
        <w:rPr>
          <w:color w:val="auto"/>
          <w:szCs w:val="24"/>
        </w:rPr>
      </w:pPr>
      <w:r>
        <w:rPr>
          <w:color w:val="auto"/>
          <w:szCs w:val="24"/>
        </w:rPr>
        <w:t>21.</w:t>
      </w:r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Організатор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може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відмовити</w:t>
      </w:r>
      <w:proofErr w:type="spellEnd"/>
      <w:r w:rsidRPr="00E0447A">
        <w:rPr>
          <w:color w:val="auto"/>
          <w:szCs w:val="24"/>
        </w:rPr>
        <w:t xml:space="preserve"> у </w:t>
      </w:r>
      <w:proofErr w:type="spellStart"/>
      <w:r w:rsidRPr="00E0447A">
        <w:rPr>
          <w:color w:val="auto"/>
          <w:szCs w:val="24"/>
        </w:rPr>
        <w:t>передачі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неповнолітньому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або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який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вказує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стан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після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вживання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алкоголю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чи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наркотиків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або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який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гарантує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безпеку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дитини</w:t>
      </w:r>
      <w:proofErr w:type="spellEnd"/>
      <w:r w:rsidRPr="00E0447A">
        <w:rPr>
          <w:color w:val="auto"/>
          <w:szCs w:val="24"/>
        </w:rPr>
        <w:t xml:space="preserve">. У </w:t>
      </w:r>
      <w:proofErr w:type="spellStart"/>
      <w:r w:rsidRPr="00E0447A">
        <w:rPr>
          <w:color w:val="auto"/>
          <w:szCs w:val="24"/>
        </w:rPr>
        <w:lastRenderedPageBreak/>
        <w:t>цій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ситуації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батько</w:t>
      </w:r>
      <w:proofErr w:type="spellEnd"/>
      <w:r w:rsidRPr="00E0447A">
        <w:rPr>
          <w:color w:val="auto"/>
          <w:szCs w:val="24"/>
        </w:rPr>
        <w:t xml:space="preserve"> / </w:t>
      </w:r>
      <w:proofErr w:type="spellStart"/>
      <w:r w:rsidRPr="00E0447A">
        <w:rPr>
          <w:color w:val="auto"/>
          <w:szCs w:val="24"/>
        </w:rPr>
        <w:t>за</w:t>
      </w:r>
      <w:r>
        <w:rPr>
          <w:color w:val="auto"/>
          <w:szCs w:val="24"/>
        </w:rPr>
        <w:t>конний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опікун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буде</w:t>
      </w:r>
      <w:proofErr w:type="spellEnd"/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повідомлений</w:t>
      </w:r>
      <w:proofErr w:type="spellEnd"/>
      <w:r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про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необхідність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забирати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особисто</w:t>
      </w:r>
      <w:proofErr w:type="spellEnd"/>
      <w:r w:rsidRPr="00E0447A">
        <w:rPr>
          <w:color w:val="auto"/>
          <w:szCs w:val="24"/>
        </w:rPr>
        <w:t xml:space="preserve">, і </w:t>
      </w:r>
      <w:proofErr w:type="spellStart"/>
      <w:r w:rsidRPr="00E0447A">
        <w:rPr>
          <w:color w:val="auto"/>
          <w:szCs w:val="24"/>
        </w:rPr>
        <w:t>якщо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ситуація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зазначена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вище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стосується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одного</w:t>
      </w:r>
      <w:proofErr w:type="spellEnd"/>
      <w:r w:rsidRPr="00E0447A">
        <w:rPr>
          <w:color w:val="auto"/>
          <w:szCs w:val="24"/>
        </w:rPr>
        <w:t xml:space="preserve"> з </w:t>
      </w:r>
      <w:proofErr w:type="spellStart"/>
      <w:r w:rsidRPr="00E0447A">
        <w:rPr>
          <w:color w:val="auto"/>
          <w:szCs w:val="24"/>
        </w:rPr>
        <w:t>батьків</w:t>
      </w:r>
      <w:proofErr w:type="spellEnd"/>
      <w:r w:rsidRPr="00E0447A">
        <w:rPr>
          <w:color w:val="auto"/>
          <w:szCs w:val="24"/>
        </w:rPr>
        <w:t xml:space="preserve"> / </w:t>
      </w:r>
      <w:proofErr w:type="spellStart"/>
      <w:r w:rsidRPr="00E0447A">
        <w:rPr>
          <w:color w:val="auto"/>
          <w:szCs w:val="24"/>
        </w:rPr>
        <w:t>опікунів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відповідні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установи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будуть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повідомлені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негайно</w:t>
      </w:r>
      <w:proofErr w:type="spellEnd"/>
      <w:r w:rsidRPr="00E0447A">
        <w:rPr>
          <w:color w:val="auto"/>
          <w:szCs w:val="24"/>
        </w:rPr>
        <w:t>.</w:t>
      </w:r>
    </w:p>
    <w:p w14:paraId="61D4E2CA" w14:textId="387A51E5" w:rsidR="00F76A8F" w:rsidRPr="00E0447A" w:rsidRDefault="00F76A8F" w:rsidP="00F76A8F">
      <w:pPr>
        <w:numPr>
          <w:ilvl w:val="0"/>
          <w:numId w:val="1"/>
        </w:numPr>
        <w:spacing w:before="120" w:after="120" w:line="360" w:lineRule="auto"/>
        <w:ind w:right="7"/>
        <w:rPr>
          <w:szCs w:val="24"/>
        </w:rPr>
      </w:pPr>
      <w:r w:rsidRPr="001B3BB6">
        <w:rPr>
          <w:szCs w:val="24"/>
        </w:rPr>
        <w:t>Rodzic/opiekun zobowiązuje się do niezwłocznego – do 2 godzin – odbioru dziecka z</w:t>
      </w:r>
      <w:r>
        <w:rPr>
          <w:szCs w:val="24"/>
        </w:rPr>
        <w:t> </w:t>
      </w:r>
      <w:r>
        <w:rPr>
          <w:color w:val="auto"/>
          <w:szCs w:val="24"/>
        </w:rPr>
        <w:t>półkolonii</w:t>
      </w:r>
      <w:r w:rsidRPr="001B3BB6">
        <w:rPr>
          <w:color w:val="auto"/>
          <w:szCs w:val="24"/>
        </w:rPr>
        <w:t xml:space="preserve"> w przypadku wystąpienia u dziecka niepokojących objawów choroby (podwyższona temperatura, katar, kaszel, duszności).</w:t>
      </w:r>
    </w:p>
    <w:p w14:paraId="47A48A78" w14:textId="3A42DF1A" w:rsidR="00E0447A" w:rsidRPr="001B3BB6" w:rsidRDefault="00E0447A" w:rsidP="00E0447A">
      <w:pPr>
        <w:spacing w:before="120" w:after="120" w:line="360" w:lineRule="auto"/>
        <w:ind w:left="83" w:right="7" w:firstLine="0"/>
        <w:rPr>
          <w:szCs w:val="24"/>
        </w:rPr>
      </w:pPr>
      <w:r>
        <w:rPr>
          <w:szCs w:val="24"/>
        </w:rPr>
        <w:t xml:space="preserve">22. </w:t>
      </w:r>
      <w:proofErr w:type="spellStart"/>
      <w:r w:rsidRPr="00E0447A">
        <w:rPr>
          <w:szCs w:val="24"/>
        </w:rPr>
        <w:t>Батько</w:t>
      </w:r>
      <w:proofErr w:type="spellEnd"/>
      <w:r w:rsidRPr="00E0447A">
        <w:rPr>
          <w:szCs w:val="24"/>
        </w:rPr>
        <w:t>/</w:t>
      </w:r>
      <w:proofErr w:type="spellStart"/>
      <w:r w:rsidRPr="00E0447A">
        <w:rPr>
          <w:szCs w:val="24"/>
        </w:rPr>
        <w:t>опікун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зобов'язується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негайно</w:t>
      </w:r>
      <w:proofErr w:type="spellEnd"/>
      <w:r w:rsidRPr="00E0447A">
        <w:rPr>
          <w:szCs w:val="24"/>
        </w:rPr>
        <w:t xml:space="preserve"> – </w:t>
      </w:r>
      <w:proofErr w:type="spellStart"/>
      <w:r w:rsidRPr="00E0447A">
        <w:rPr>
          <w:szCs w:val="24"/>
        </w:rPr>
        <w:t>до</w:t>
      </w:r>
      <w:proofErr w:type="spellEnd"/>
      <w:r w:rsidRPr="00E0447A">
        <w:rPr>
          <w:szCs w:val="24"/>
        </w:rPr>
        <w:t xml:space="preserve"> 2 </w:t>
      </w:r>
      <w:proofErr w:type="spellStart"/>
      <w:r w:rsidRPr="00E0447A">
        <w:rPr>
          <w:szCs w:val="24"/>
        </w:rPr>
        <w:t>годин</w:t>
      </w:r>
      <w:proofErr w:type="spellEnd"/>
      <w:r w:rsidRPr="00E0447A">
        <w:rPr>
          <w:szCs w:val="24"/>
        </w:rPr>
        <w:t xml:space="preserve"> – </w:t>
      </w:r>
      <w:proofErr w:type="spellStart"/>
      <w:r w:rsidRPr="00E0447A">
        <w:rPr>
          <w:szCs w:val="24"/>
        </w:rPr>
        <w:t>забрати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дитину</w:t>
      </w:r>
      <w:proofErr w:type="spellEnd"/>
      <w:r w:rsidRPr="00E0447A">
        <w:rPr>
          <w:szCs w:val="24"/>
        </w:rPr>
        <w:t xml:space="preserve"> з </w:t>
      </w:r>
      <w:proofErr w:type="spellStart"/>
      <w:r w:rsidRPr="00E0447A">
        <w:rPr>
          <w:szCs w:val="24"/>
        </w:rPr>
        <w:t>денного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табору</w:t>
      </w:r>
      <w:proofErr w:type="spellEnd"/>
      <w:r w:rsidRPr="00E0447A">
        <w:rPr>
          <w:szCs w:val="24"/>
        </w:rPr>
        <w:t xml:space="preserve"> у </w:t>
      </w:r>
      <w:proofErr w:type="spellStart"/>
      <w:r w:rsidRPr="00E0447A">
        <w:rPr>
          <w:szCs w:val="24"/>
        </w:rPr>
        <w:t>разі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виникнення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тривожних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симптомів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захворювання</w:t>
      </w:r>
      <w:proofErr w:type="spellEnd"/>
      <w:r w:rsidRPr="00E0447A">
        <w:rPr>
          <w:szCs w:val="24"/>
        </w:rPr>
        <w:t xml:space="preserve"> (</w:t>
      </w:r>
      <w:proofErr w:type="spellStart"/>
      <w:r w:rsidRPr="00E0447A">
        <w:rPr>
          <w:szCs w:val="24"/>
        </w:rPr>
        <w:t>підвищення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температури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нежиті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кашлю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задишки</w:t>
      </w:r>
      <w:proofErr w:type="spellEnd"/>
      <w:r w:rsidRPr="00E0447A">
        <w:rPr>
          <w:szCs w:val="24"/>
        </w:rPr>
        <w:t>).</w:t>
      </w:r>
    </w:p>
    <w:p w14:paraId="08CE277B" w14:textId="43EA04D5" w:rsidR="001F4BF5" w:rsidRDefault="001F4BF5" w:rsidP="001F4BF5">
      <w:pPr>
        <w:pStyle w:val="Akapitzlist"/>
        <w:numPr>
          <w:ilvl w:val="0"/>
          <w:numId w:val="1"/>
        </w:numPr>
        <w:spacing w:after="117" w:line="360" w:lineRule="auto"/>
        <w:ind w:right="59"/>
      </w:pPr>
      <w:r w:rsidRPr="001B3BB6">
        <w:t>Jeżeli Uczestnik choruje na chor</w:t>
      </w:r>
      <w:r>
        <w:t>obę przewlekłą</w:t>
      </w:r>
      <w:r w:rsidRPr="001B3BB6">
        <w:t xml:space="preserve"> rodzic/prawny opiekun, ma obowiązek poinformować Organizatora o tym fakcie na etapie zgłaszania udziału w wypoczynku w karcie kwalifikacyjnej uczestnika wypoczynku. W przypadku występowania u Uczestnika chorób przewlekłych konieczne jest dostarczenie opinii lekarskiej o braku przeciwwskazań zdrowotnych do udziału w wypoczynku. </w:t>
      </w:r>
    </w:p>
    <w:p w14:paraId="03C8389F" w14:textId="3A501D7B" w:rsidR="00E0447A" w:rsidRPr="001B3BB6" w:rsidRDefault="00E0447A" w:rsidP="00E0447A">
      <w:pPr>
        <w:pStyle w:val="Akapitzlist"/>
        <w:spacing w:after="117" w:line="360" w:lineRule="auto"/>
        <w:ind w:left="83" w:right="59" w:firstLine="0"/>
      </w:pPr>
      <w:r w:rsidRPr="00E0447A">
        <w:t xml:space="preserve">23. </w:t>
      </w:r>
      <w:proofErr w:type="spellStart"/>
      <w:r w:rsidRPr="00E0447A">
        <w:t>Якщо</w:t>
      </w:r>
      <w:proofErr w:type="spellEnd"/>
      <w:r w:rsidRPr="00E0447A">
        <w:t xml:space="preserve"> </w:t>
      </w:r>
      <w:proofErr w:type="spellStart"/>
      <w:r w:rsidRPr="00E0447A">
        <w:t>Учасник</w:t>
      </w:r>
      <w:proofErr w:type="spellEnd"/>
      <w:r w:rsidRPr="00E0447A">
        <w:t xml:space="preserve"> </w:t>
      </w:r>
      <w:proofErr w:type="spellStart"/>
      <w:r w:rsidRPr="00E0447A">
        <w:t>страждає</w:t>
      </w:r>
      <w:proofErr w:type="spellEnd"/>
      <w:r w:rsidRPr="00E0447A">
        <w:t xml:space="preserve"> </w:t>
      </w:r>
      <w:proofErr w:type="spellStart"/>
      <w:r w:rsidRPr="00E0447A">
        <w:t>хронічним</w:t>
      </w:r>
      <w:proofErr w:type="spellEnd"/>
      <w:r w:rsidRPr="00E0447A">
        <w:t xml:space="preserve"> </w:t>
      </w:r>
      <w:proofErr w:type="spellStart"/>
      <w:r w:rsidRPr="00E0447A">
        <w:t>захворюванням</w:t>
      </w:r>
      <w:proofErr w:type="spellEnd"/>
      <w:r w:rsidRPr="00E0447A">
        <w:t xml:space="preserve">, </w:t>
      </w:r>
      <w:proofErr w:type="spellStart"/>
      <w:r w:rsidRPr="00E0447A">
        <w:t>батько</w:t>
      </w:r>
      <w:proofErr w:type="spellEnd"/>
      <w:r w:rsidRPr="00E0447A">
        <w:t>/</w:t>
      </w:r>
      <w:proofErr w:type="spellStart"/>
      <w:r w:rsidRPr="00E0447A">
        <w:rPr>
          <w:u w:val="single"/>
        </w:rPr>
        <w:t>законний</w:t>
      </w:r>
      <w:proofErr w:type="spellEnd"/>
      <w:r w:rsidRPr="00E0447A">
        <w:t xml:space="preserve"> </w:t>
      </w:r>
      <w:proofErr w:type="spellStart"/>
      <w:r w:rsidRPr="00E0447A">
        <w:t>опікун</w:t>
      </w:r>
      <w:proofErr w:type="spellEnd"/>
      <w:r w:rsidRPr="00E0447A">
        <w:t xml:space="preserve"> </w:t>
      </w:r>
      <w:proofErr w:type="spellStart"/>
      <w:r w:rsidRPr="00E0447A">
        <w:t>зобов'язаний</w:t>
      </w:r>
      <w:proofErr w:type="spellEnd"/>
      <w:r w:rsidRPr="00E0447A">
        <w:t xml:space="preserve"> </w:t>
      </w:r>
      <w:proofErr w:type="spellStart"/>
      <w:r w:rsidRPr="00E0447A">
        <w:t>повідомити</w:t>
      </w:r>
      <w:proofErr w:type="spellEnd"/>
      <w:r w:rsidRPr="00E0447A">
        <w:t xml:space="preserve"> </w:t>
      </w:r>
      <w:proofErr w:type="spellStart"/>
      <w:r w:rsidRPr="00E0447A">
        <w:t>про</w:t>
      </w:r>
      <w:proofErr w:type="spellEnd"/>
      <w:r w:rsidRPr="00E0447A">
        <w:t xml:space="preserve"> </w:t>
      </w:r>
      <w:proofErr w:type="spellStart"/>
      <w:r w:rsidRPr="00E0447A">
        <w:t>цей</w:t>
      </w:r>
      <w:proofErr w:type="spellEnd"/>
      <w:r w:rsidRPr="00E0447A">
        <w:t xml:space="preserve"> </w:t>
      </w:r>
      <w:proofErr w:type="spellStart"/>
      <w:r w:rsidRPr="00E0447A">
        <w:t>факт</w:t>
      </w:r>
      <w:proofErr w:type="spellEnd"/>
      <w:r w:rsidRPr="00E0447A">
        <w:t xml:space="preserve"> </w:t>
      </w:r>
      <w:proofErr w:type="spellStart"/>
      <w:r w:rsidRPr="00E0447A">
        <w:t>Організатора</w:t>
      </w:r>
      <w:proofErr w:type="spellEnd"/>
      <w:r w:rsidRPr="00E0447A">
        <w:t xml:space="preserve"> </w:t>
      </w:r>
      <w:proofErr w:type="spellStart"/>
      <w:r w:rsidRPr="00E0447A">
        <w:t>на</w:t>
      </w:r>
      <w:proofErr w:type="spellEnd"/>
      <w:r w:rsidRPr="00E0447A">
        <w:t xml:space="preserve"> </w:t>
      </w:r>
      <w:proofErr w:type="spellStart"/>
      <w:r w:rsidRPr="00E0447A">
        <w:t>етапі</w:t>
      </w:r>
      <w:proofErr w:type="spellEnd"/>
      <w:r w:rsidRPr="00E0447A">
        <w:t xml:space="preserve"> </w:t>
      </w:r>
      <w:proofErr w:type="spellStart"/>
      <w:r w:rsidRPr="00E0447A">
        <w:t>повідомлення</w:t>
      </w:r>
      <w:proofErr w:type="spellEnd"/>
      <w:r w:rsidRPr="00E0447A">
        <w:t xml:space="preserve"> </w:t>
      </w:r>
      <w:proofErr w:type="spellStart"/>
      <w:r w:rsidRPr="00E0447A">
        <w:t>про</w:t>
      </w:r>
      <w:proofErr w:type="spellEnd"/>
      <w:r w:rsidRPr="00E0447A">
        <w:t xml:space="preserve"> </w:t>
      </w:r>
      <w:proofErr w:type="spellStart"/>
      <w:r w:rsidRPr="00E0447A">
        <w:t>участь</w:t>
      </w:r>
      <w:proofErr w:type="spellEnd"/>
      <w:r w:rsidRPr="00E0447A">
        <w:t xml:space="preserve"> у </w:t>
      </w:r>
      <w:proofErr w:type="spellStart"/>
      <w:r w:rsidRPr="00E0447A">
        <w:t>святі</w:t>
      </w:r>
      <w:proofErr w:type="spellEnd"/>
      <w:r w:rsidRPr="00E0447A">
        <w:t xml:space="preserve"> в </w:t>
      </w:r>
      <w:proofErr w:type="spellStart"/>
      <w:r w:rsidRPr="00E0447A">
        <w:t>кваліфікаційній</w:t>
      </w:r>
      <w:proofErr w:type="spellEnd"/>
      <w:r w:rsidRPr="00E0447A">
        <w:t xml:space="preserve"> </w:t>
      </w:r>
      <w:proofErr w:type="spellStart"/>
      <w:r w:rsidRPr="00E0447A">
        <w:t>картці</w:t>
      </w:r>
      <w:proofErr w:type="spellEnd"/>
      <w:r w:rsidRPr="00E0447A">
        <w:t xml:space="preserve"> </w:t>
      </w:r>
      <w:proofErr w:type="spellStart"/>
      <w:r w:rsidRPr="00E0447A">
        <w:t>учасника</w:t>
      </w:r>
      <w:proofErr w:type="spellEnd"/>
      <w:r w:rsidRPr="00E0447A">
        <w:t xml:space="preserve"> </w:t>
      </w:r>
      <w:proofErr w:type="spellStart"/>
      <w:r w:rsidRPr="00E0447A">
        <w:t>свята</w:t>
      </w:r>
      <w:proofErr w:type="spellEnd"/>
      <w:r w:rsidRPr="00E0447A">
        <w:t xml:space="preserve">. У </w:t>
      </w:r>
      <w:proofErr w:type="spellStart"/>
      <w:r w:rsidRPr="00E0447A">
        <w:t>разі</w:t>
      </w:r>
      <w:proofErr w:type="spellEnd"/>
      <w:r w:rsidRPr="00E0447A">
        <w:t xml:space="preserve"> </w:t>
      </w:r>
      <w:proofErr w:type="spellStart"/>
      <w:r w:rsidRPr="00E0447A">
        <w:t>хронічних</w:t>
      </w:r>
      <w:proofErr w:type="spellEnd"/>
      <w:r w:rsidRPr="00E0447A">
        <w:t xml:space="preserve"> </w:t>
      </w:r>
      <w:proofErr w:type="spellStart"/>
      <w:r w:rsidRPr="00E0447A">
        <w:t>захворювань</w:t>
      </w:r>
      <w:proofErr w:type="spellEnd"/>
      <w:r w:rsidRPr="00E0447A">
        <w:t xml:space="preserve"> у </w:t>
      </w:r>
      <w:proofErr w:type="spellStart"/>
      <w:r w:rsidRPr="00E0447A">
        <w:t>Учасника</w:t>
      </w:r>
      <w:proofErr w:type="spellEnd"/>
      <w:r w:rsidRPr="00E0447A">
        <w:t xml:space="preserve"> </w:t>
      </w:r>
      <w:proofErr w:type="spellStart"/>
      <w:r w:rsidRPr="00E0447A">
        <w:t>необхідно</w:t>
      </w:r>
      <w:proofErr w:type="spellEnd"/>
      <w:r w:rsidRPr="00E0447A">
        <w:t xml:space="preserve"> </w:t>
      </w:r>
      <w:proofErr w:type="spellStart"/>
      <w:r w:rsidRPr="00E0447A">
        <w:t>надати</w:t>
      </w:r>
      <w:proofErr w:type="spellEnd"/>
      <w:r w:rsidRPr="00E0447A">
        <w:t xml:space="preserve"> </w:t>
      </w:r>
      <w:proofErr w:type="spellStart"/>
      <w:r w:rsidRPr="00E0447A">
        <w:t>медичний</w:t>
      </w:r>
      <w:proofErr w:type="spellEnd"/>
      <w:r w:rsidRPr="00E0447A">
        <w:t xml:space="preserve"> </w:t>
      </w:r>
      <w:proofErr w:type="spellStart"/>
      <w:r w:rsidRPr="00E0447A">
        <w:t>висновок</w:t>
      </w:r>
      <w:proofErr w:type="spellEnd"/>
      <w:r w:rsidRPr="00E0447A">
        <w:t xml:space="preserve"> </w:t>
      </w:r>
      <w:proofErr w:type="spellStart"/>
      <w:r w:rsidRPr="00E0447A">
        <w:t>про</w:t>
      </w:r>
      <w:proofErr w:type="spellEnd"/>
      <w:r w:rsidRPr="00E0447A">
        <w:t xml:space="preserve"> </w:t>
      </w:r>
      <w:proofErr w:type="spellStart"/>
      <w:r w:rsidRPr="00E0447A">
        <w:t>відсутність</w:t>
      </w:r>
      <w:proofErr w:type="spellEnd"/>
      <w:r w:rsidRPr="00E0447A">
        <w:t xml:space="preserve"> </w:t>
      </w:r>
      <w:proofErr w:type="spellStart"/>
      <w:r w:rsidRPr="00E0447A">
        <w:t>протипоказань</w:t>
      </w:r>
      <w:proofErr w:type="spellEnd"/>
      <w:r w:rsidRPr="00E0447A">
        <w:t xml:space="preserve"> </w:t>
      </w:r>
      <w:proofErr w:type="spellStart"/>
      <w:r w:rsidRPr="00E0447A">
        <w:t>для</w:t>
      </w:r>
      <w:proofErr w:type="spellEnd"/>
      <w:r w:rsidRPr="00E0447A">
        <w:t xml:space="preserve"> </w:t>
      </w:r>
      <w:proofErr w:type="spellStart"/>
      <w:r w:rsidRPr="00E0447A">
        <w:t>здоров'я</w:t>
      </w:r>
      <w:proofErr w:type="spellEnd"/>
      <w:r w:rsidRPr="00E0447A">
        <w:t xml:space="preserve"> </w:t>
      </w:r>
      <w:proofErr w:type="spellStart"/>
      <w:r w:rsidRPr="00E0447A">
        <w:t>для</w:t>
      </w:r>
      <w:proofErr w:type="spellEnd"/>
      <w:r w:rsidRPr="00E0447A">
        <w:t xml:space="preserve"> </w:t>
      </w:r>
      <w:proofErr w:type="spellStart"/>
      <w:r w:rsidRPr="00E0447A">
        <w:t>участі</w:t>
      </w:r>
      <w:proofErr w:type="spellEnd"/>
      <w:r w:rsidRPr="00E0447A">
        <w:t xml:space="preserve"> у </w:t>
      </w:r>
      <w:proofErr w:type="spellStart"/>
      <w:r w:rsidRPr="00E0447A">
        <w:t>святі</w:t>
      </w:r>
      <w:proofErr w:type="spellEnd"/>
    </w:p>
    <w:p w14:paraId="4CC3601F" w14:textId="161A35E9" w:rsidR="004507DA" w:rsidRDefault="004507DA" w:rsidP="004507DA">
      <w:pPr>
        <w:numPr>
          <w:ilvl w:val="0"/>
          <w:numId w:val="1"/>
        </w:numPr>
        <w:spacing w:before="120" w:after="120" w:line="360" w:lineRule="auto"/>
        <w:ind w:right="7"/>
        <w:rPr>
          <w:szCs w:val="24"/>
        </w:rPr>
      </w:pPr>
      <w:r>
        <w:rPr>
          <w:szCs w:val="24"/>
        </w:rPr>
        <w:t>W przypadku jakichkolwiek przeciwwskazań</w:t>
      </w:r>
      <w:r w:rsidR="007B246B">
        <w:rPr>
          <w:szCs w:val="24"/>
        </w:rPr>
        <w:t xml:space="preserve"> zdrowotnych Uczestnika, Rodzic/ opiekun prawny jest zobowiązany</w:t>
      </w:r>
      <w:r>
        <w:rPr>
          <w:szCs w:val="24"/>
        </w:rPr>
        <w:t xml:space="preserve"> poinformować o tym fakcie Organizatora przed rozpoczęciem zajęć.</w:t>
      </w:r>
    </w:p>
    <w:p w14:paraId="0692DF6C" w14:textId="6995BFB7" w:rsidR="00E0447A" w:rsidRDefault="00E0447A" w:rsidP="00E0447A">
      <w:pPr>
        <w:spacing w:before="120" w:after="120" w:line="360" w:lineRule="auto"/>
        <w:ind w:left="83" w:right="7" w:firstLine="0"/>
        <w:rPr>
          <w:szCs w:val="24"/>
        </w:rPr>
      </w:pPr>
      <w:r w:rsidRPr="00E0447A">
        <w:rPr>
          <w:szCs w:val="24"/>
        </w:rPr>
        <w:t xml:space="preserve">24. У </w:t>
      </w:r>
      <w:proofErr w:type="spellStart"/>
      <w:r w:rsidRPr="00E0447A">
        <w:rPr>
          <w:szCs w:val="24"/>
        </w:rPr>
        <w:t>разі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наявності</w:t>
      </w:r>
      <w:proofErr w:type="spellEnd"/>
      <w:r w:rsidRPr="00E0447A">
        <w:rPr>
          <w:szCs w:val="24"/>
        </w:rPr>
        <w:t xml:space="preserve"> у </w:t>
      </w:r>
      <w:proofErr w:type="spellStart"/>
      <w:r w:rsidRPr="00E0447A">
        <w:rPr>
          <w:szCs w:val="24"/>
        </w:rPr>
        <w:t>Учасника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будь-яких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протипоказань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стану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здоров'я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Батько</w:t>
      </w:r>
      <w:proofErr w:type="spellEnd"/>
      <w:r w:rsidRPr="00E0447A">
        <w:rPr>
          <w:szCs w:val="24"/>
        </w:rPr>
        <w:t xml:space="preserve"> / </w:t>
      </w:r>
      <w:proofErr w:type="spellStart"/>
      <w:r w:rsidRPr="00E0447A">
        <w:rPr>
          <w:szCs w:val="24"/>
        </w:rPr>
        <w:t>законний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зобов'язаний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повідомити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цей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факт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Організатора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початку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занять</w:t>
      </w:r>
      <w:proofErr w:type="spellEnd"/>
    </w:p>
    <w:p w14:paraId="0DC1AB73" w14:textId="22F78C79" w:rsidR="00676C3F" w:rsidRDefault="00676C3F" w:rsidP="00676C3F">
      <w:pPr>
        <w:numPr>
          <w:ilvl w:val="0"/>
          <w:numId w:val="1"/>
        </w:numPr>
        <w:spacing w:before="120" w:after="120" w:line="360" w:lineRule="auto"/>
        <w:ind w:right="7"/>
        <w:rPr>
          <w:szCs w:val="24"/>
        </w:rPr>
      </w:pPr>
      <w:r w:rsidRPr="00676C3F">
        <w:rPr>
          <w:szCs w:val="24"/>
        </w:rPr>
        <w:t>Organizator zobowiązuje się do natychmiastowego powiadomienia Rodziców/prawnych opiekunów o zaistniałych wypadkach, urazach i problemach wychowawczych. W tym celu rodzic/prawny opiekun jest zobowiązany do podania numeru kontaktowego.</w:t>
      </w:r>
    </w:p>
    <w:p w14:paraId="0DD4B602" w14:textId="0217FD0A" w:rsidR="00E0447A" w:rsidRDefault="00E0447A" w:rsidP="00E0447A">
      <w:pPr>
        <w:spacing w:before="120" w:after="120" w:line="360" w:lineRule="auto"/>
        <w:ind w:left="83" w:right="7" w:firstLine="0"/>
        <w:rPr>
          <w:szCs w:val="24"/>
        </w:rPr>
      </w:pPr>
      <w:r w:rsidRPr="00E0447A">
        <w:rPr>
          <w:szCs w:val="24"/>
        </w:rPr>
        <w:t xml:space="preserve">25. </w:t>
      </w:r>
      <w:proofErr w:type="spellStart"/>
      <w:r w:rsidRPr="00E0447A">
        <w:rPr>
          <w:szCs w:val="24"/>
        </w:rPr>
        <w:t>Організатор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зобов'язується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негайно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повідомляти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Батьків</w:t>
      </w:r>
      <w:proofErr w:type="spellEnd"/>
      <w:r w:rsidRPr="00E0447A">
        <w:rPr>
          <w:szCs w:val="24"/>
        </w:rPr>
        <w:t>/</w:t>
      </w:r>
      <w:proofErr w:type="spellStart"/>
      <w:r w:rsidRPr="00E0447A">
        <w:rPr>
          <w:szCs w:val="24"/>
        </w:rPr>
        <w:t>законних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опікунів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нещасні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випадки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травми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освітні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  <w:u w:val="single"/>
        </w:rPr>
        <w:t>проблеми</w:t>
      </w:r>
      <w:proofErr w:type="spellEnd"/>
      <w:r w:rsidRPr="00E0447A">
        <w:rPr>
          <w:szCs w:val="24"/>
        </w:rPr>
        <w:t xml:space="preserve">. З </w:t>
      </w:r>
      <w:proofErr w:type="spellStart"/>
      <w:r w:rsidRPr="00E0447A">
        <w:rPr>
          <w:szCs w:val="24"/>
        </w:rPr>
        <w:t>цією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метою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батько</w:t>
      </w:r>
      <w:proofErr w:type="spellEnd"/>
      <w:r w:rsidRPr="00E0447A">
        <w:rPr>
          <w:szCs w:val="24"/>
        </w:rPr>
        <w:t>/</w:t>
      </w:r>
      <w:proofErr w:type="spellStart"/>
      <w:r w:rsidRPr="00E0447A">
        <w:rPr>
          <w:szCs w:val="24"/>
        </w:rPr>
        <w:t>законний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зобов'язаний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надати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контактний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номер</w:t>
      </w:r>
      <w:proofErr w:type="spellEnd"/>
      <w:r w:rsidRPr="00E0447A">
        <w:rPr>
          <w:szCs w:val="24"/>
        </w:rPr>
        <w:t>.</w:t>
      </w:r>
    </w:p>
    <w:p w14:paraId="5A85F721" w14:textId="7FD9BA99" w:rsidR="00F76A8F" w:rsidRPr="00E0447A" w:rsidRDefault="008F4AA1" w:rsidP="00F64675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C41504">
        <w:rPr>
          <w:szCs w:val="24"/>
        </w:rPr>
        <w:t xml:space="preserve">Dzieci wychodzą z zajęć wyłącznie za zgodą i wiedzą </w:t>
      </w:r>
      <w:r w:rsidR="00DF53BC">
        <w:rPr>
          <w:szCs w:val="24"/>
        </w:rPr>
        <w:t>Organizatora</w:t>
      </w:r>
      <w:r w:rsidR="004D2D19">
        <w:rPr>
          <w:szCs w:val="24"/>
        </w:rPr>
        <w:t>.</w:t>
      </w:r>
    </w:p>
    <w:p w14:paraId="5ED87166" w14:textId="35F79EAF" w:rsidR="00E0447A" w:rsidRPr="00DF53BC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</w:rPr>
        <w:t xml:space="preserve">26. </w:t>
      </w:r>
      <w:proofErr w:type="spellStart"/>
      <w:r w:rsidRPr="00E0447A">
        <w:rPr>
          <w:color w:val="auto"/>
          <w:szCs w:val="24"/>
          <w:u w:val="single"/>
        </w:rPr>
        <w:t>Діти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покидають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заняття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тільки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згодою</w:t>
      </w:r>
      <w:proofErr w:type="spellEnd"/>
      <w:r w:rsidRPr="00E0447A">
        <w:rPr>
          <w:color w:val="auto"/>
          <w:szCs w:val="24"/>
        </w:rPr>
        <w:t xml:space="preserve"> і </w:t>
      </w:r>
      <w:proofErr w:type="spellStart"/>
      <w:r w:rsidRPr="00E0447A">
        <w:rPr>
          <w:color w:val="auto"/>
          <w:szCs w:val="24"/>
        </w:rPr>
        <w:t>знанням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Організатора</w:t>
      </w:r>
      <w:proofErr w:type="spellEnd"/>
      <w:r w:rsidRPr="00E0447A">
        <w:rPr>
          <w:color w:val="auto"/>
          <w:szCs w:val="24"/>
        </w:rPr>
        <w:t>.</w:t>
      </w:r>
    </w:p>
    <w:p w14:paraId="52D1435C" w14:textId="1C3A34A5" w:rsidR="00DF53BC" w:rsidRPr="00E0447A" w:rsidRDefault="00DF53BC" w:rsidP="00DF53BC">
      <w:pPr>
        <w:pStyle w:val="Akapitzlist"/>
        <w:numPr>
          <w:ilvl w:val="0"/>
          <w:numId w:val="1"/>
        </w:numPr>
        <w:spacing w:after="0" w:line="360" w:lineRule="auto"/>
        <w:ind w:right="194"/>
        <w:rPr>
          <w:color w:val="auto"/>
          <w:szCs w:val="24"/>
        </w:rPr>
      </w:pPr>
      <w:r w:rsidRPr="00DF53BC">
        <w:rPr>
          <w:szCs w:val="24"/>
        </w:rPr>
        <w:t>Każde dziecko</w:t>
      </w:r>
      <w:r>
        <w:rPr>
          <w:szCs w:val="24"/>
        </w:rPr>
        <w:t xml:space="preserve"> zapisane na półkolonię</w:t>
      </w:r>
      <w:r w:rsidRPr="00DF53BC">
        <w:rPr>
          <w:szCs w:val="24"/>
        </w:rPr>
        <w:t xml:space="preserve"> ma obowiązek:</w:t>
      </w:r>
    </w:p>
    <w:p w14:paraId="000268A6" w14:textId="3F1286D7" w:rsidR="00E0447A" w:rsidRPr="00DF53BC" w:rsidRDefault="00E0447A" w:rsidP="00E0447A">
      <w:pPr>
        <w:pStyle w:val="Akapitzlist"/>
        <w:spacing w:after="0" w:line="360" w:lineRule="auto"/>
        <w:ind w:left="83" w:right="194" w:firstLine="0"/>
        <w:rPr>
          <w:color w:val="auto"/>
          <w:szCs w:val="24"/>
        </w:rPr>
      </w:pPr>
      <w:r w:rsidRPr="00E0447A">
        <w:rPr>
          <w:color w:val="auto"/>
          <w:szCs w:val="24"/>
          <w:u w:val="single"/>
        </w:rPr>
        <w:t>27</w:t>
      </w:r>
      <w:r w:rsidRPr="00E0447A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</w:t>
      </w:r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Кожна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дитина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яка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навчається</w:t>
      </w:r>
      <w:proofErr w:type="spellEnd"/>
      <w:r w:rsidRPr="00E0447A">
        <w:rPr>
          <w:color w:val="auto"/>
          <w:szCs w:val="24"/>
        </w:rPr>
        <w:t xml:space="preserve"> в </w:t>
      </w:r>
      <w:proofErr w:type="spellStart"/>
      <w:r w:rsidRPr="00E0447A">
        <w:rPr>
          <w:color w:val="auto"/>
          <w:szCs w:val="24"/>
        </w:rPr>
        <w:t>денному</w:t>
      </w:r>
      <w:proofErr w:type="spellEnd"/>
      <w:r w:rsidRPr="00E0447A">
        <w:rPr>
          <w:color w:val="auto"/>
          <w:szCs w:val="24"/>
        </w:rPr>
        <w:t xml:space="preserve"> </w:t>
      </w:r>
      <w:proofErr w:type="spellStart"/>
      <w:r w:rsidRPr="00E0447A">
        <w:rPr>
          <w:color w:val="auto"/>
          <w:szCs w:val="24"/>
        </w:rPr>
        <w:t>таборі</w:t>
      </w:r>
      <w:proofErr w:type="spellEnd"/>
      <w:r w:rsidRPr="00E0447A">
        <w:rPr>
          <w:color w:val="auto"/>
          <w:szCs w:val="24"/>
        </w:rPr>
        <w:t xml:space="preserve">, </w:t>
      </w:r>
      <w:proofErr w:type="spellStart"/>
      <w:r w:rsidRPr="00E0447A">
        <w:rPr>
          <w:color w:val="auto"/>
          <w:szCs w:val="24"/>
        </w:rPr>
        <w:t>зобов'язана</w:t>
      </w:r>
      <w:proofErr w:type="spellEnd"/>
      <w:r w:rsidRPr="00E0447A">
        <w:rPr>
          <w:color w:val="auto"/>
          <w:szCs w:val="24"/>
        </w:rPr>
        <w:t>:</w:t>
      </w:r>
    </w:p>
    <w:p w14:paraId="4111F730" w14:textId="4EFF8ECD" w:rsidR="00DF53BC" w:rsidRDefault="00DF53BC" w:rsidP="00DF53BC">
      <w:pPr>
        <w:numPr>
          <w:ilvl w:val="0"/>
          <w:numId w:val="6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lastRenderedPageBreak/>
        <w:t xml:space="preserve">słuchać poleceń i uwag </w:t>
      </w:r>
      <w:r>
        <w:rPr>
          <w:szCs w:val="24"/>
        </w:rPr>
        <w:t>prowadzących zajęcia</w:t>
      </w:r>
      <w:r w:rsidR="004D2D19">
        <w:rPr>
          <w:szCs w:val="24"/>
        </w:rPr>
        <w:t>;</w:t>
      </w:r>
    </w:p>
    <w:p w14:paraId="3D161DAD" w14:textId="626D9E67" w:rsidR="00E0447A" w:rsidRPr="00C41504" w:rsidRDefault="00E0447A" w:rsidP="00E0447A">
      <w:pPr>
        <w:spacing w:after="0" w:line="360" w:lineRule="auto"/>
        <w:ind w:left="85" w:right="57" w:firstLine="0"/>
        <w:rPr>
          <w:szCs w:val="24"/>
        </w:rPr>
      </w:pPr>
      <w:r w:rsidRPr="00E0447A">
        <w:rPr>
          <w:szCs w:val="24"/>
        </w:rPr>
        <w:t xml:space="preserve">а) </w:t>
      </w:r>
      <w:proofErr w:type="spellStart"/>
      <w:r w:rsidRPr="00E0447A">
        <w:rPr>
          <w:szCs w:val="24"/>
          <w:u w:val="single"/>
        </w:rPr>
        <w:t>заслуховувати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вказівки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зауваження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лекторів</w:t>
      </w:r>
      <w:proofErr w:type="spellEnd"/>
      <w:r w:rsidRPr="00E0447A">
        <w:rPr>
          <w:szCs w:val="24"/>
        </w:rPr>
        <w:t>;</w:t>
      </w:r>
    </w:p>
    <w:p w14:paraId="6944D350" w14:textId="3CD2B80D" w:rsidR="00DF53BC" w:rsidRDefault="00DF53BC" w:rsidP="00DF53BC">
      <w:pPr>
        <w:numPr>
          <w:ilvl w:val="0"/>
          <w:numId w:val="6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>zachowywać się nienagannie, kulturalnie i należycie w stosunku do opiekunów oraz koleżanek i kolegów, nie stosować przemocy wobec innych uczestników lub opiekunów</w:t>
      </w:r>
      <w:r w:rsidR="004D2D19">
        <w:rPr>
          <w:szCs w:val="24"/>
        </w:rPr>
        <w:t>;</w:t>
      </w:r>
      <w:r w:rsidRPr="00C41504">
        <w:rPr>
          <w:szCs w:val="24"/>
        </w:rPr>
        <w:t xml:space="preserve"> </w:t>
      </w:r>
    </w:p>
    <w:p w14:paraId="7AEBA9A7" w14:textId="3BEBA070" w:rsidR="00E0447A" w:rsidRDefault="00E0447A" w:rsidP="00E0447A">
      <w:pPr>
        <w:spacing w:after="0" w:line="360" w:lineRule="auto"/>
        <w:ind w:left="85" w:right="57" w:firstLine="0"/>
        <w:rPr>
          <w:szCs w:val="24"/>
        </w:rPr>
      </w:pPr>
      <w:r w:rsidRPr="00E0447A">
        <w:rPr>
          <w:szCs w:val="24"/>
        </w:rPr>
        <w:t xml:space="preserve">b) </w:t>
      </w:r>
      <w:proofErr w:type="spellStart"/>
      <w:r w:rsidRPr="00E0447A">
        <w:rPr>
          <w:szCs w:val="24"/>
        </w:rPr>
        <w:t>поводитися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бездоганно</w:t>
      </w:r>
      <w:proofErr w:type="spellEnd"/>
      <w:r w:rsidRPr="00E0447A">
        <w:rPr>
          <w:szCs w:val="24"/>
        </w:rPr>
        <w:t xml:space="preserve">, </w:t>
      </w:r>
      <w:proofErr w:type="spellStart"/>
      <w:r w:rsidRPr="00E0447A">
        <w:rPr>
          <w:szCs w:val="24"/>
        </w:rPr>
        <w:t>культурно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належним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чином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відношенню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до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опікунів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колег</w:t>
      </w:r>
      <w:proofErr w:type="spellEnd"/>
      <w:r w:rsidRPr="00E0447A">
        <w:rPr>
          <w:szCs w:val="24"/>
        </w:rPr>
        <w:t xml:space="preserve">, а </w:t>
      </w:r>
      <w:proofErr w:type="spellStart"/>
      <w:r w:rsidRPr="00E0447A">
        <w:rPr>
          <w:szCs w:val="24"/>
        </w:rPr>
        <w:t>також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не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застосовувати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насильство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інших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учасників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або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опікунів</w:t>
      </w:r>
      <w:proofErr w:type="spellEnd"/>
      <w:r w:rsidRPr="00E0447A">
        <w:rPr>
          <w:szCs w:val="24"/>
        </w:rPr>
        <w:t>;</w:t>
      </w:r>
    </w:p>
    <w:p w14:paraId="106B8CF7" w14:textId="345BF7BD" w:rsidR="00DF53BC" w:rsidRDefault="00DF53BC" w:rsidP="00DF53BC">
      <w:pPr>
        <w:pStyle w:val="Akapitzlist"/>
        <w:numPr>
          <w:ilvl w:val="0"/>
          <w:numId w:val="6"/>
        </w:numPr>
        <w:spacing w:after="0" w:line="360" w:lineRule="auto"/>
        <w:ind w:right="57"/>
        <w:rPr>
          <w:szCs w:val="24"/>
        </w:rPr>
      </w:pPr>
      <w:r w:rsidRPr="0010309F">
        <w:rPr>
          <w:szCs w:val="24"/>
        </w:rPr>
        <w:t>szanować sprzęt i pomoce dydaktyczne znajdujące się w salach</w:t>
      </w:r>
      <w:r w:rsidR="004D2D19">
        <w:rPr>
          <w:szCs w:val="24"/>
        </w:rPr>
        <w:t>;</w:t>
      </w:r>
    </w:p>
    <w:p w14:paraId="473BD6CA" w14:textId="0BA3090F" w:rsidR="00E0447A" w:rsidRPr="0010309F" w:rsidRDefault="00E0447A" w:rsidP="00E0447A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E0447A">
        <w:rPr>
          <w:szCs w:val="24"/>
        </w:rPr>
        <w:t xml:space="preserve">c) </w:t>
      </w:r>
      <w:proofErr w:type="spellStart"/>
      <w:r w:rsidRPr="00E0447A">
        <w:rPr>
          <w:szCs w:val="24"/>
        </w:rPr>
        <w:t>поважати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обладнання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навчальні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посібники</w:t>
      </w:r>
      <w:proofErr w:type="spellEnd"/>
      <w:r w:rsidRPr="00E0447A">
        <w:rPr>
          <w:szCs w:val="24"/>
        </w:rPr>
        <w:t xml:space="preserve"> в </w:t>
      </w:r>
      <w:proofErr w:type="spellStart"/>
      <w:r w:rsidRPr="00E0447A">
        <w:rPr>
          <w:szCs w:val="24"/>
        </w:rPr>
        <w:t>класах</w:t>
      </w:r>
      <w:proofErr w:type="spellEnd"/>
      <w:r w:rsidRPr="00E0447A">
        <w:rPr>
          <w:szCs w:val="24"/>
        </w:rPr>
        <w:t>;</w:t>
      </w:r>
    </w:p>
    <w:p w14:paraId="090B9E99" w14:textId="10D8331A" w:rsidR="00DF53BC" w:rsidRDefault="00DF53BC" w:rsidP="00DF53BC">
      <w:pPr>
        <w:numPr>
          <w:ilvl w:val="0"/>
          <w:numId w:val="7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>dbać o bezpieczeństwo swoje i kolegów</w:t>
      </w:r>
      <w:r w:rsidR="004D2D19">
        <w:rPr>
          <w:szCs w:val="24"/>
        </w:rPr>
        <w:t>;</w:t>
      </w:r>
      <w:r w:rsidRPr="00C41504">
        <w:rPr>
          <w:szCs w:val="24"/>
        </w:rPr>
        <w:t xml:space="preserve"> </w:t>
      </w:r>
    </w:p>
    <w:p w14:paraId="512D3546" w14:textId="41F139DA" w:rsidR="00E0447A" w:rsidRPr="00C41504" w:rsidRDefault="00E0447A" w:rsidP="00E0447A">
      <w:pPr>
        <w:spacing w:after="0" w:line="360" w:lineRule="auto"/>
        <w:ind w:left="85" w:right="57" w:firstLine="0"/>
        <w:rPr>
          <w:szCs w:val="24"/>
        </w:rPr>
      </w:pPr>
      <w:r w:rsidRPr="00E0447A">
        <w:rPr>
          <w:szCs w:val="24"/>
        </w:rPr>
        <w:t xml:space="preserve">г) </w:t>
      </w:r>
      <w:proofErr w:type="spellStart"/>
      <w:r w:rsidRPr="00E0447A">
        <w:rPr>
          <w:szCs w:val="24"/>
        </w:rPr>
        <w:t>дбати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про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власну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безпеку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та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безпеку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своїх</w:t>
      </w:r>
      <w:proofErr w:type="spellEnd"/>
      <w:r w:rsidRPr="00E0447A">
        <w:rPr>
          <w:szCs w:val="24"/>
        </w:rPr>
        <w:t xml:space="preserve"> </w:t>
      </w:r>
      <w:proofErr w:type="spellStart"/>
      <w:r w:rsidRPr="00E0447A">
        <w:rPr>
          <w:szCs w:val="24"/>
        </w:rPr>
        <w:t>колег</w:t>
      </w:r>
      <w:proofErr w:type="spellEnd"/>
      <w:r w:rsidRPr="00E0447A">
        <w:rPr>
          <w:szCs w:val="24"/>
        </w:rPr>
        <w:t>;</w:t>
      </w:r>
    </w:p>
    <w:p w14:paraId="1DD01645" w14:textId="1FEAFAD3" w:rsidR="00DF53BC" w:rsidRDefault="00DF53BC" w:rsidP="00DF53BC">
      <w:pPr>
        <w:numPr>
          <w:ilvl w:val="0"/>
          <w:numId w:val="7"/>
        </w:numPr>
        <w:spacing w:after="0" w:line="360" w:lineRule="auto"/>
        <w:ind w:right="57" w:firstLine="6"/>
        <w:rPr>
          <w:szCs w:val="24"/>
        </w:rPr>
      </w:pPr>
      <w:r w:rsidRPr="00C41504">
        <w:rPr>
          <w:szCs w:val="24"/>
        </w:rPr>
        <w:t>nie oddalać się samowolnie, bez pozwolenia opiekuna (np. do toalety)</w:t>
      </w:r>
      <w:r w:rsidR="004D2D19">
        <w:rPr>
          <w:szCs w:val="24"/>
        </w:rPr>
        <w:t>.</w:t>
      </w:r>
    </w:p>
    <w:p w14:paraId="14A54027" w14:textId="20C2B47C" w:rsidR="008D294D" w:rsidRDefault="008D294D" w:rsidP="008D294D">
      <w:pPr>
        <w:spacing w:after="0" w:line="360" w:lineRule="auto"/>
        <w:ind w:left="85" w:right="57" w:firstLine="0"/>
        <w:rPr>
          <w:szCs w:val="24"/>
        </w:rPr>
      </w:pPr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  <w:u w:val="single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віддалятися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самовільно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без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дозволу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опікуна</w:t>
      </w:r>
      <w:proofErr w:type="spellEnd"/>
      <w:r w:rsidRPr="008D294D">
        <w:rPr>
          <w:szCs w:val="24"/>
        </w:rPr>
        <w:t xml:space="preserve"> (</w:t>
      </w:r>
      <w:proofErr w:type="spellStart"/>
      <w:r w:rsidRPr="008D294D">
        <w:rPr>
          <w:szCs w:val="24"/>
        </w:rPr>
        <w:t>наприклад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до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туалету</w:t>
      </w:r>
      <w:proofErr w:type="spellEnd"/>
      <w:r w:rsidRPr="008D294D">
        <w:rPr>
          <w:szCs w:val="24"/>
        </w:rPr>
        <w:t>).</w:t>
      </w:r>
    </w:p>
    <w:p w14:paraId="0E1BCDDA" w14:textId="66B979E8" w:rsidR="005A7226" w:rsidRPr="008D294D" w:rsidRDefault="001945FC" w:rsidP="000D5A8F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1945FC">
        <w:rPr>
          <w:szCs w:val="24"/>
          <w:shd w:val="clear" w:color="auto" w:fill="FFFFFF"/>
        </w:rPr>
        <w:t>Organizator nie ponosi odpowiedzialności za zgubione przez Uczestnika rzeczy osobiste, takie jak: plecaki, ubrania, telefony komórkowe i inne urządzenia elektroniczne. Organizator nie ponosi odpowiedzialności za ewentualne szkody powstałe na skutek udziału w zajęciach (np.</w:t>
      </w:r>
      <w:r>
        <w:rPr>
          <w:szCs w:val="24"/>
          <w:shd w:val="clear" w:color="auto" w:fill="FFFFFF"/>
        </w:rPr>
        <w:t xml:space="preserve"> zabrudzenie ubrań). Rodzic/ opiekun prawny</w:t>
      </w:r>
      <w:r w:rsidRPr="001945FC">
        <w:rPr>
          <w:szCs w:val="24"/>
          <w:shd w:val="clear" w:color="auto" w:fill="FFFFFF"/>
        </w:rPr>
        <w:t xml:space="preserve"> zobowiązuje się do zapewnienia dziecku odpowiedniego stroju dostosowanego do pogody oraz charakteru zajęć odbywających się </w:t>
      </w:r>
      <w:r w:rsidR="004F1E85">
        <w:rPr>
          <w:szCs w:val="24"/>
          <w:shd w:val="clear" w:color="auto" w:fill="FFFFFF"/>
        </w:rPr>
        <w:br/>
      </w:r>
      <w:r w:rsidRPr="001945FC">
        <w:rPr>
          <w:szCs w:val="24"/>
          <w:shd w:val="clear" w:color="auto" w:fill="FFFFFF"/>
        </w:rPr>
        <w:t>w danym dniu.</w:t>
      </w:r>
    </w:p>
    <w:p w14:paraId="289CB083" w14:textId="77777777" w:rsidR="008D294D" w:rsidRPr="008D294D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t xml:space="preserve">28. </w:t>
      </w:r>
      <w:proofErr w:type="spellStart"/>
      <w:r w:rsidRPr="008D294D">
        <w:rPr>
          <w:szCs w:val="24"/>
        </w:rPr>
        <w:t>Організатор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несе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відповідальності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втрачені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Учасником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особисті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речі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такі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як</w:t>
      </w:r>
      <w:proofErr w:type="spellEnd"/>
      <w:r w:rsidRPr="008D294D">
        <w:rPr>
          <w:szCs w:val="24"/>
        </w:rPr>
        <w:t xml:space="preserve">: </w:t>
      </w:r>
      <w:proofErr w:type="spellStart"/>
      <w:r w:rsidRPr="008D294D">
        <w:rPr>
          <w:szCs w:val="24"/>
        </w:rPr>
        <w:t>рюкзаки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одяг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мобільні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телефони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інші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електронні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пристрої</w:t>
      </w:r>
      <w:proofErr w:type="spellEnd"/>
      <w:r w:rsidRPr="008D294D">
        <w:rPr>
          <w:szCs w:val="24"/>
        </w:rPr>
        <w:t xml:space="preserve">. </w:t>
      </w:r>
      <w:proofErr w:type="spellStart"/>
      <w:r w:rsidRPr="008D294D">
        <w:rPr>
          <w:szCs w:val="24"/>
        </w:rPr>
        <w:t>Організатор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несе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відповідальності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будь-які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збитки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заподіяні</w:t>
      </w:r>
      <w:proofErr w:type="spellEnd"/>
      <w:r w:rsidRPr="008D294D">
        <w:rPr>
          <w:szCs w:val="24"/>
        </w:rPr>
        <w:t xml:space="preserve"> в </w:t>
      </w:r>
      <w:proofErr w:type="spellStart"/>
      <w:r w:rsidRPr="008D294D">
        <w:rPr>
          <w:szCs w:val="24"/>
        </w:rPr>
        <w:t>результаті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участі</w:t>
      </w:r>
      <w:proofErr w:type="spellEnd"/>
      <w:r w:rsidRPr="008D294D">
        <w:rPr>
          <w:szCs w:val="24"/>
        </w:rPr>
        <w:t xml:space="preserve"> в </w:t>
      </w:r>
      <w:proofErr w:type="spellStart"/>
      <w:r w:rsidRPr="008D294D">
        <w:rPr>
          <w:szCs w:val="24"/>
        </w:rPr>
        <w:t>заняттях</w:t>
      </w:r>
      <w:proofErr w:type="spellEnd"/>
      <w:r w:rsidRPr="008D294D">
        <w:rPr>
          <w:szCs w:val="24"/>
        </w:rPr>
        <w:t xml:space="preserve"> (</w:t>
      </w:r>
      <w:proofErr w:type="spellStart"/>
      <w:r w:rsidRPr="008D294D">
        <w:rPr>
          <w:szCs w:val="24"/>
        </w:rPr>
        <w:t>наприклад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забруднення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одягу</w:t>
      </w:r>
      <w:proofErr w:type="spellEnd"/>
      <w:r w:rsidRPr="008D294D">
        <w:rPr>
          <w:szCs w:val="24"/>
        </w:rPr>
        <w:t xml:space="preserve">). </w:t>
      </w:r>
      <w:proofErr w:type="spellStart"/>
      <w:r w:rsidRPr="008D294D">
        <w:rPr>
          <w:szCs w:val="24"/>
        </w:rPr>
        <w:t>Батько</w:t>
      </w:r>
      <w:proofErr w:type="spellEnd"/>
      <w:r w:rsidRPr="008D294D">
        <w:rPr>
          <w:szCs w:val="24"/>
        </w:rPr>
        <w:t xml:space="preserve"> / </w:t>
      </w:r>
      <w:proofErr w:type="spellStart"/>
      <w:r w:rsidRPr="008D294D">
        <w:rPr>
          <w:szCs w:val="24"/>
        </w:rPr>
        <w:t>законний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опікун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зобов'язується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забезпечити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дитину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відповідним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одягом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адаптованим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погоди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характеру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занять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що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відбуваються</w:t>
      </w:r>
      <w:proofErr w:type="spellEnd"/>
    </w:p>
    <w:p w14:paraId="7486B9B5" w14:textId="1E2C5C72" w:rsidR="008D294D" w:rsidRPr="001945FC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t xml:space="preserve">в </w:t>
      </w:r>
      <w:proofErr w:type="spellStart"/>
      <w:r w:rsidRPr="008D294D">
        <w:rPr>
          <w:szCs w:val="24"/>
        </w:rPr>
        <w:t>певний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день</w:t>
      </w:r>
      <w:proofErr w:type="spellEnd"/>
      <w:r w:rsidRPr="008D294D">
        <w:rPr>
          <w:szCs w:val="24"/>
        </w:rPr>
        <w:t>.</w:t>
      </w:r>
    </w:p>
    <w:p w14:paraId="42EB1CDB" w14:textId="12D34E2A" w:rsidR="00574EC9" w:rsidRDefault="002A71BE" w:rsidP="000D5A8F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0D5A8F">
        <w:rPr>
          <w:szCs w:val="24"/>
        </w:rPr>
        <w:t>Za szkody wyrządzone przez dziecko, materialn</w:t>
      </w:r>
      <w:r w:rsidR="00643403" w:rsidRPr="000D5A8F">
        <w:rPr>
          <w:szCs w:val="24"/>
        </w:rPr>
        <w:t>i</w:t>
      </w:r>
      <w:r w:rsidRPr="000D5A8F">
        <w:rPr>
          <w:szCs w:val="24"/>
        </w:rPr>
        <w:t xml:space="preserve">e odpowiedzialni są jego </w:t>
      </w:r>
      <w:r w:rsidR="00F543DD" w:rsidRPr="000D5A8F">
        <w:rPr>
          <w:szCs w:val="24"/>
        </w:rPr>
        <w:t>rodzice</w:t>
      </w:r>
      <w:r w:rsidR="000D5A8F">
        <w:rPr>
          <w:szCs w:val="24"/>
        </w:rPr>
        <w:t>/opiekun prawny</w:t>
      </w:r>
      <w:r w:rsidR="00EA7A6D">
        <w:rPr>
          <w:szCs w:val="24"/>
        </w:rPr>
        <w:t>.</w:t>
      </w:r>
    </w:p>
    <w:p w14:paraId="4F6A5209" w14:textId="58CF090B" w:rsidR="008D294D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  <w:u w:val="single"/>
        </w:rPr>
        <w:t>29</w:t>
      </w:r>
      <w:r w:rsidRPr="008D294D">
        <w:rPr>
          <w:szCs w:val="24"/>
        </w:rPr>
        <w:t xml:space="preserve">. </w:t>
      </w:r>
      <w:proofErr w:type="spellStart"/>
      <w:r w:rsidRPr="008D294D">
        <w:rPr>
          <w:szCs w:val="24"/>
        </w:rPr>
        <w:t>За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шкоду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заподіяну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дитиною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батьки</w:t>
      </w:r>
      <w:proofErr w:type="spellEnd"/>
      <w:r w:rsidRPr="008D294D">
        <w:rPr>
          <w:szCs w:val="24"/>
        </w:rPr>
        <w:t>/</w:t>
      </w:r>
      <w:proofErr w:type="spellStart"/>
      <w:r w:rsidRPr="008D294D">
        <w:rPr>
          <w:szCs w:val="24"/>
        </w:rPr>
        <w:t>законний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опікун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несуть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матеріальну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відповідальність</w:t>
      </w:r>
      <w:proofErr w:type="spellEnd"/>
      <w:r w:rsidRPr="008D294D">
        <w:rPr>
          <w:szCs w:val="24"/>
        </w:rPr>
        <w:t>.</w:t>
      </w:r>
    </w:p>
    <w:p w14:paraId="1A9F31BA" w14:textId="0E15FBBA" w:rsidR="00FB2072" w:rsidRDefault="00EA7A6D" w:rsidP="00EA7A6D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EA7A6D">
        <w:rPr>
          <w:szCs w:val="24"/>
        </w:rPr>
        <w:t>Organizator zastrzega sobie prawo do zmian w harmonogramie w sytuacjach, gdy program nie może być zrealizowany z przyczyn niezależnych od Organizatora.</w:t>
      </w:r>
    </w:p>
    <w:p w14:paraId="7C66D719" w14:textId="69737F18" w:rsidR="008D294D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t xml:space="preserve">30. </w:t>
      </w:r>
      <w:proofErr w:type="spellStart"/>
      <w:r w:rsidRPr="008D294D">
        <w:rPr>
          <w:szCs w:val="24"/>
        </w:rPr>
        <w:t>Організатор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залишає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собою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право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змінювати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розклад</w:t>
      </w:r>
      <w:proofErr w:type="spellEnd"/>
      <w:r w:rsidRPr="008D294D">
        <w:rPr>
          <w:szCs w:val="24"/>
        </w:rPr>
        <w:t xml:space="preserve"> в </w:t>
      </w:r>
      <w:proofErr w:type="spellStart"/>
      <w:r w:rsidRPr="008D294D">
        <w:rPr>
          <w:szCs w:val="24"/>
        </w:rPr>
        <w:t>ситуаціях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коли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програма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може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бути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реалізована</w:t>
      </w:r>
      <w:proofErr w:type="spellEnd"/>
      <w:r w:rsidRPr="008D294D">
        <w:rPr>
          <w:szCs w:val="24"/>
        </w:rPr>
        <w:t xml:space="preserve"> з </w:t>
      </w:r>
      <w:proofErr w:type="spellStart"/>
      <w:r w:rsidRPr="008D294D">
        <w:rPr>
          <w:szCs w:val="24"/>
        </w:rPr>
        <w:t>причин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що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залежать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Організатора</w:t>
      </w:r>
      <w:proofErr w:type="spellEnd"/>
      <w:r w:rsidRPr="008D294D">
        <w:rPr>
          <w:szCs w:val="24"/>
        </w:rPr>
        <w:t>.</w:t>
      </w:r>
    </w:p>
    <w:p w14:paraId="0D4AEAF5" w14:textId="76E600B0" w:rsidR="00D07ED1" w:rsidRDefault="00D07ED1" w:rsidP="00D07ED1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D07ED1">
        <w:rPr>
          <w:szCs w:val="24"/>
        </w:rPr>
        <w:t>Organizator dołoży wszelkich starań aby stworzyć dzieciom jak najlepsze warunki, zapewnić odpowiednie warunki zdrowotne zgodnie z obowiązującymi przepisami w zakresie stanu sanitarnego pomieszczeń i otoczenia.</w:t>
      </w:r>
    </w:p>
    <w:p w14:paraId="70B5508D" w14:textId="7FD7B5DA" w:rsidR="008D294D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lastRenderedPageBreak/>
        <w:t xml:space="preserve">31. </w:t>
      </w:r>
      <w:proofErr w:type="spellStart"/>
      <w:r w:rsidRPr="008D294D">
        <w:rPr>
          <w:szCs w:val="24"/>
        </w:rPr>
        <w:t>Організатор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докладе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всіх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зусиль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для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  <w:u w:val="single"/>
        </w:rPr>
        <w:t>створення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найкращих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умов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для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дітей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забезпечення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належних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умов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здоров'я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відповідно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чинних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нормативно-правових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актів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щодо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санітарного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стану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приміщень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навколишнього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середовища</w:t>
      </w:r>
      <w:proofErr w:type="spellEnd"/>
      <w:r w:rsidRPr="008D294D">
        <w:rPr>
          <w:szCs w:val="24"/>
        </w:rPr>
        <w:t>.</w:t>
      </w:r>
    </w:p>
    <w:p w14:paraId="790E7C99" w14:textId="3F4CE33A" w:rsidR="00E241E1" w:rsidRPr="008D294D" w:rsidRDefault="00E241E1" w:rsidP="00D07ED1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706801">
        <w:rPr>
          <w:szCs w:val="24"/>
          <w:shd w:val="clear" w:color="auto" w:fill="FFFFFF"/>
        </w:rPr>
        <w:t>W sprawach nieuregulowanych niniejszym regulaminem mają zastosowanie przepisy </w:t>
      </w:r>
      <w:r w:rsidRPr="00706801">
        <w:rPr>
          <w:rStyle w:val="Uwydatnienie"/>
          <w:szCs w:val="24"/>
          <w:bdr w:val="none" w:sz="0" w:space="0" w:color="auto" w:frame="1"/>
          <w:shd w:val="clear" w:color="auto" w:fill="FFFFFF"/>
        </w:rPr>
        <w:t>Kodeksu cywilnego</w:t>
      </w:r>
      <w:r w:rsidRPr="00706801">
        <w:rPr>
          <w:szCs w:val="24"/>
          <w:shd w:val="clear" w:color="auto" w:fill="FFFFFF"/>
        </w:rPr>
        <w:t>.</w:t>
      </w:r>
    </w:p>
    <w:p w14:paraId="03B5EE6F" w14:textId="47CBD3DA" w:rsidR="008D294D" w:rsidRPr="00706801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t xml:space="preserve">32. У </w:t>
      </w:r>
      <w:proofErr w:type="spellStart"/>
      <w:r w:rsidRPr="008D294D">
        <w:rPr>
          <w:szCs w:val="24"/>
        </w:rPr>
        <w:t>питаннях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не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охоплених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цим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Регламентом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застосовуються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положення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Цивільного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кодексу</w:t>
      </w:r>
      <w:proofErr w:type="spellEnd"/>
      <w:r w:rsidRPr="008D294D">
        <w:rPr>
          <w:szCs w:val="24"/>
        </w:rPr>
        <w:t>.</w:t>
      </w:r>
    </w:p>
    <w:p w14:paraId="286CB9BE" w14:textId="43AC2104" w:rsidR="00E241E1" w:rsidRPr="008D294D" w:rsidRDefault="00E241E1" w:rsidP="00D07ED1">
      <w:pPr>
        <w:pStyle w:val="Akapitzlist"/>
        <w:numPr>
          <w:ilvl w:val="0"/>
          <w:numId w:val="1"/>
        </w:numPr>
        <w:spacing w:after="0" w:line="360" w:lineRule="auto"/>
        <w:ind w:right="57"/>
        <w:rPr>
          <w:szCs w:val="24"/>
        </w:rPr>
      </w:pPr>
      <w:r w:rsidRPr="00706801">
        <w:rPr>
          <w:szCs w:val="24"/>
          <w:shd w:val="clear" w:color="auto" w:fill="FFFFFF"/>
        </w:rPr>
        <w:t xml:space="preserve">Zgłaszający wyraża zgodę na przetwarzanie danych osobowych swoich i Uczestnika przez Organizatora w celach związanych z rekrutacją uczestników oraz przeprowadzaniem </w:t>
      </w:r>
      <w:r w:rsidR="004F1E85">
        <w:rPr>
          <w:szCs w:val="24"/>
          <w:shd w:val="clear" w:color="auto" w:fill="FFFFFF"/>
        </w:rPr>
        <w:br/>
      </w:r>
      <w:r w:rsidRPr="00706801">
        <w:rPr>
          <w:szCs w:val="24"/>
          <w:shd w:val="clear" w:color="auto" w:fill="FFFFFF"/>
        </w:rPr>
        <w:t>i ewaluacją zajęć na półkoloniach, zgodnie z </w:t>
      </w:r>
      <w:r w:rsidRPr="00706801">
        <w:rPr>
          <w:rStyle w:val="Uwydatnienie"/>
          <w:szCs w:val="24"/>
          <w:bdr w:val="none" w:sz="0" w:space="0" w:color="auto" w:frame="1"/>
          <w:shd w:val="clear" w:color="auto" w:fill="FFFFFF"/>
        </w:rPr>
        <w:t>Ogólnym rozporządzeniem o ochronie danych osobowych 2016/679 </w:t>
      </w:r>
      <w:r w:rsidRPr="00706801">
        <w:rPr>
          <w:szCs w:val="24"/>
          <w:shd w:val="clear" w:color="auto" w:fill="FFFFFF"/>
        </w:rPr>
        <w:t>z 27 kwietnia 2016 roku (tzw. RODO; </w:t>
      </w:r>
      <w:r w:rsidRPr="00706801">
        <w:rPr>
          <w:rStyle w:val="Uwydatnienie"/>
          <w:szCs w:val="24"/>
          <w:bdr w:val="none" w:sz="0" w:space="0" w:color="auto" w:frame="1"/>
          <w:shd w:val="clear" w:color="auto" w:fill="FFFFFF"/>
        </w:rPr>
        <w:t>Dziennik Urzędowy UE L nr 119 </w:t>
      </w:r>
      <w:r w:rsidRPr="00706801">
        <w:rPr>
          <w:szCs w:val="24"/>
          <w:shd w:val="clear" w:color="auto" w:fill="FFFFFF"/>
        </w:rPr>
        <w:t>z 4 maja 2016 roku).</w:t>
      </w:r>
    </w:p>
    <w:p w14:paraId="231FAE0E" w14:textId="77777777" w:rsidR="008D294D" w:rsidRPr="008D294D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r w:rsidRPr="008D294D">
        <w:rPr>
          <w:szCs w:val="24"/>
        </w:rPr>
        <w:t xml:space="preserve">33. </w:t>
      </w:r>
      <w:proofErr w:type="spellStart"/>
      <w:r w:rsidRPr="008D294D">
        <w:rPr>
          <w:szCs w:val="24"/>
        </w:rPr>
        <w:t>Заявник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дає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згоду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на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обробку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Організатором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своїх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персональних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даних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Учасника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для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цілей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пов'язаних</w:t>
      </w:r>
      <w:proofErr w:type="spellEnd"/>
      <w:r w:rsidRPr="008D294D">
        <w:rPr>
          <w:szCs w:val="24"/>
        </w:rPr>
        <w:t xml:space="preserve"> з </w:t>
      </w:r>
      <w:proofErr w:type="spellStart"/>
      <w:r w:rsidRPr="008D294D">
        <w:rPr>
          <w:szCs w:val="24"/>
        </w:rPr>
        <w:t>набором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учасників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проведенням</w:t>
      </w:r>
      <w:proofErr w:type="spellEnd"/>
    </w:p>
    <w:p w14:paraId="3D7B710B" w14:textId="116504AA" w:rsidR="008D294D" w:rsidRPr="00706801" w:rsidRDefault="008D294D" w:rsidP="008D294D">
      <w:pPr>
        <w:pStyle w:val="Akapitzlist"/>
        <w:spacing w:after="0" w:line="360" w:lineRule="auto"/>
        <w:ind w:left="83" w:right="57" w:firstLine="0"/>
        <w:rPr>
          <w:szCs w:val="24"/>
        </w:rPr>
      </w:pP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оцінка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занять</w:t>
      </w:r>
      <w:proofErr w:type="spellEnd"/>
      <w:r w:rsidRPr="008D294D">
        <w:rPr>
          <w:szCs w:val="24"/>
        </w:rPr>
        <w:t xml:space="preserve"> у </w:t>
      </w:r>
      <w:proofErr w:type="spellStart"/>
      <w:r w:rsidRPr="008D294D">
        <w:rPr>
          <w:szCs w:val="24"/>
        </w:rPr>
        <w:t>денних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таборах</w:t>
      </w:r>
      <w:proofErr w:type="spellEnd"/>
      <w:r w:rsidRPr="008D294D">
        <w:rPr>
          <w:szCs w:val="24"/>
        </w:rPr>
        <w:t xml:space="preserve">, </w:t>
      </w:r>
      <w:proofErr w:type="spellStart"/>
      <w:r w:rsidRPr="008D294D">
        <w:rPr>
          <w:szCs w:val="24"/>
        </w:rPr>
        <w:t>відповідно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Загального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регламенту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захисту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даних</w:t>
      </w:r>
      <w:proofErr w:type="spellEnd"/>
      <w:r w:rsidRPr="008D294D">
        <w:rPr>
          <w:szCs w:val="24"/>
        </w:rPr>
        <w:t xml:space="preserve"> 2016/679 </w:t>
      </w:r>
      <w:proofErr w:type="spellStart"/>
      <w:r w:rsidRPr="008D294D">
        <w:rPr>
          <w:szCs w:val="24"/>
        </w:rPr>
        <w:t>від</w:t>
      </w:r>
      <w:proofErr w:type="spellEnd"/>
      <w:r w:rsidRPr="008D294D">
        <w:rPr>
          <w:szCs w:val="24"/>
        </w:rPr>
        <w:t xml:space="preserve"> 27 </w:t>
      </w:r>
      <w:proofErr w:type="spellStart"/>
      <w:r w:rsidRPr="008D294D">
        <w:rPr>
          <w:szCs w:val="24"/>
        </w:rPr>
        <w:t>квітня</w:t>
      </w:r>
      <w:proofErr w:type="spellEnd"/>
      <w:r w:rsidRPr="008D294D">
        <w:rPr>
          <w:szCs w:val="24"/>
        </w:rPr>
        <w:t xml:space="preserve"> 2016 </w:t>
      </w:r>
      <w:proofErr w:type="spellStart"/>
      <w:r w:rsidRPr="008D294D">
        <w:rPr>
          <w:szCs w:val="24"/>
        </w:rPr>
        <w:t>року</w:t>
      </w:r>
      <w:proofErr w:type="spellEnd"/>
      <w:r w:rsidRPr="008D294D">
        <w:rPr>
          <w:szCs w:val="24"/>
        </w:rPr>
        <w:t xml:space="preserve"> (</w:t>
      </w:r>
      <w:proofErr w:type="spellStart"/>
      <w:r w:rsidRPr="008D294D">
        <w:rPr>
          <w:szCs w:val="24"/>
        </w:rPr>
        <w:t>так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званий</w:t>
      </w:r>
      <w:proofErr w:type="spellEnd"/>
      <w:r w:rsidRPr="008D294D">
        <w:rPr>
          <w:szCs w:val="24"/>
        </w:rPr>
        <w:t xml:space="preserve"> GDPR; </w:t>
      </w:r>
      <w:proofErr w:type="spellStart"/>
      <w:r w:rsidRPr="008D294D">
        <w:rPr>
          <w:szCs w:val="24"/>
        </w:rPr>
        <w:t>Офіційний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вісник</w:t>
      </w:r>
      <w:proofErr w:type="spellEnd"/>
      <w:r w:rsidRPr="008D294D">
        <w:rPr>
          <w:szCs w:val="24"/>
        </w:rPr>
        <w:t xml:space="preserve"> ЄС L No 119 </w:t>
      </w:r>
      <w:proofErr w:type="spellStart"/>
      <w:r w:rsidRPr="008D294D">
        <w:rPr>
          <w:szCs w:val="24"/>
        </w:rPr>
        <w:t>від</w:t>
      </w:r>
      <w:proofErr w:type="spellEnd"/>
      <w:r w:rsidRPr="008D294D">
        <w:rPr>
          <w:szCs w:val="24"/>
        </w:rPr>
        <w:t xml:space="preserve"> 4 </w:t>
      </w:r>
      <w:proofErr w:type="spellStart"/>
      <w:r w:rsidRPr="008D294D">
        <w:rPr>
          <w:szCs w:val="24"/>
        </w:rPr>
        <w:t>травня</w:t>
      </w:r>
      <w:proofErr w:type="spellEnd"/>
      <w:r w:rsidRPr="008D294D">
        <w:rPr>
          <w:szCs w:val="24"/>
        </w:rPr>
        <w:t xml:space="preserve"> 2016 </w:t>
      </w:r>
      <w:proofErr w:type="spellStart"/>
      <w:r w:rsidRPr="008D294D">
        <w:rPr>
          <w:szCs w:val="24"/>
        </w:rPr>
        <w:t>року</w:t>
      </w:r>
      <w:proofErr w:type="spellEnd"/>
      <w:r w:rsidRPr="008D294D">
        <w:rPr>
          <w:szCs w:val="24"/>
        </w:rPr>
        <w:t>).</w:t>
      </w:r>
    </w:p>
    <w:p w14:paraId="0503FC6B" w14:textId="77777777" w:rsidR="00E241E1" w:rsidRPr="00EA7A6D" w:rsidRDefault="00E241E1" w:rsidP="00706801">
      <w:pPr>
        <w:pStyle w:val="Akapitzlist"/>
        <w:spacing w:after="0" w:line="360" w:lineRule="auto"/>
        <w:ind w:left="83" w:right="57" w:firstLine="0"/>
        <w:rPr>
          <w:szCs w:val="24"/>
        </w:rPr>
      </w:pPr>
    </w:p>
    <w:p w14:paraId="50BED91F" w14:textId="77777777" w:rsidR="00574EC9" w:rsidRPr="00574EC9" w:rsidRDefault="00574EC9" w:rsidP="00B977DD">
      <w:pPr>
        <w:spacing w:before="120" w:after="120" w:line="360" w:lineRule="auto"/>
        <w:ind w:left="0" w:right="7" w:firstLine="0"/>
        <w:rPr>
          <w:szCs w:val="24"/>
        </w:rPr>
      </w:pPr>
    </w:p>
    <w:p w14:paraId="02760CF3" w14:textId="502F8E2A" w:rsidR="008811BA" w:rsidRDefault="00F35281" w:rsidP="00B977DD">
      <w:pPr>
        <w:spacing w:before="120" w:after="120" w:line="360" w:lineRule="auto"/>
        <w:ind w:left="83" w:right="7" w:firstLine="0"/>
        <w:rPr>
          <w:szCs w:val="24"/>
        </w:rPr>
      </w:pPr>
      <w:r>
        <w:rPr>
          <w:szCs w:val="24"/>
        </w:rPr>
        <w:t xml:space="preserve">Zapoznałam/em się z regulaminem i go akceptuję. </w:t>
      </w:r>
    </w:p>
    <w:p w14:paraId="4B6DC476" w14:textId="58F3DAE2" w:rsidR="008D294D" w:rsidRDefault="008D294D" w:rsidP="00B977DD">
      <w:pPr>
        <w:spacing w:before="120" w:after="120" w:line="360" w:lineRule="auto"/>
        <w:ind w:left="83" w:right="7" w:firstLine="0"/>
        <w:rPr>
          <w:szCs w:val="24"/>
        </w:rPr>
      </w:pPr>
      <w:r w:rsidRPr="008D294D">
        <w:rPr>
          <w:szCs w:val="24"/>
        </w:rPr>
        <w:t xml:space="preserve">Я </w:t>
      </w:r>
      <w:proofErr w:type="spellStart"/>
      <w:r w:rsidRPr="008D294D">
        <w:rPr>
          <w:szCs w:val="24"/>
        </w:rPr>
        <w:t>прочитав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умови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та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приймаю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їх</w:t>
      </w:r>
      <w:proofErr w:type="spellEnd"/>
      <w:r w:rsidRPr="008D294D">
        <w:rPr>
          <w:szCs w:val="24"/>
        </w:rPr>
        <w:t>.</w:t>
      </w:r>
    </w:p>
    <w:p w14:paraId="314807B8" w14:textId="335CEC98" w:rsidR="00F35281" w:rsidRDefault="00F35281" w:rsidP="008D294D">
      <w:pPr>
        <w:spacing w:after="0" w:line="240" w:lineRule="auto"/>
        <w:ind w:left="83" w:right="7" w:firstLine="0"/>
        <w:rPr>
          <w:szCs w:val="24"/>
        </w:rPr>
      </w:pPr>
    </w:p>
    <w:p w14:paraId="699D6C02" w14:textId="7C2D6DB7" w:rsidR="00F35281" w:rsidRDefault="00F35281" w:rsidP="008D294D">
      <w:pPr>
        <w:spacing w:after="0" w:line="240" w:lineRule="auto"/>
        <w:ind w:left="83" w:right="7" w:firstLine="0"/>
        <w:rPr>
          <w:szCs w:val="24"/>
        </w:rPr>
      </w:pPr>
      <w:r>
        <w:rPr>
          <w:szCs w:val="24"/>
        </w:rPr>
        <w:t>Gorlice, data……………………….                             …………………………………………</w:t>
      </w:r>
    </w:p>
    <w:p w14:paraId="75D6FF87" w14:textId="318CC670" w:rsidR="00F35281" w:rsidRDefault="008D294D" w:rsidP="008D294D">
      <w:pPr>
        <w:tabs>
          <w:tab w:val="right" w:pos="9068"/>
        </w:tabs>
        <w:spacing w:after="0" w:line="240" w:lineRule="auto"/>
        <w:ind w:left="83" w:right="7" w:firstLine="0"/>
        <w:rPr>
          <w:szCs w:val="24"/>
        </w:rPr>
      </w:pPr>
      <w:proofErr w:type="spellStart"/>
      <w:r w:rsidRPr="008D294D">
        <w:rPr>
          <w:szCs w:val="24"/>
          <w:u w:val="single"/>
        </w:rPr>
        <w:t>Горлиці</w:t>
      </w:r>
      <w:proofErr w:type="spellEnd"/>
      <w:r>
        <w:rPr>
          <w:szCs w:val="24"/>
          <w:u w:val="single"/>
        </w:rPr>
        <w:t xml:space="preserve">, </w:t>
      </w:r>
      <w:proofErr w:type="spellStart"/>
      <w:r w:rsidRPr="008D294D">
        <w:rPr>
          <w:szCs w:val="24"/>
          <w:u w:val="single"/>
        </w:rPr>
        <w:t>дата</w:t>
      </w:r>
      <w:proofErr w:type="spellEnd"/>
      <w:r>
        <w:rPr>
          <w:szCs w:val="24"/>
        </w:rPr>
        <w:tab/>
      </w:r>
      <w:r w:rsidR="00F35281">
        <w:rPr>
          <w:szCs w:val="24"/>
        </w:rPr>
        <w:t>Podpis rodzica/ opiekuna prawnego</w:t>
      </w:r>
    </w:p>
    <w:p w14:paraId="6E73236F" w14:textId="75953519" w:rsidR="008D294D" w:rsidRPr="00C41504" w:rsidRDefault="008D294D" w:rsidP="008D294D">
      <w:pPr>
        <w:spacing w:after="0" w:line="240" w:lineRule="auto"/>
        <w:ind w:left="83" w:right="7" w:firstLine="0"/>
        <w:jc w:val="right"/>
        <w:rPr>
          <w:szCs w:val="24"/>
        </w:rPr>
      </w:pPr>
      <w:proofErr w:type="spellStart"/>
      <w:r w:rsidRPr="008D294D">
        <w:rPr>
          <w:szCs w:val="24"/>
          <w:u w:val="single"/>
        </w:rPr>
        <w:t>Підпис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батьків</w:t>
      </w:r>
      <w:proofErr w:type="spellEnd"/>
      <w:r w:rsidRPr="008D294D">
        <w:rPr>
          <w:szCs w:val="24"/>
        </w:rPr>
        <w:t>/</w:t>
      </w:r>
      <w:proofErr w:type="spellStart"/>
      <w:r w:rsidRPr="008D294D">
        <w:rPr>
          <w:szCs w:val="24"/>
        </w:rPr>
        <w:t>законних</w:t>
      </w:r>
      <w:proofErr w:type="spellEnd"/>
      <w:r w:rsidRPr="008D294D">
        <w:rPr>
          <w:szCs w:val="24"/>
        </w:rPr>
        <w:t xml:space="preserve"> </w:t>
      </w:r>
      <w:proofErr w:type="spellStart"/>
      <w:r w:rsidRPr="008D294D">
        <w:rPr>
          <w:szCs w:val="24"/>
        </w:rPr>
        <w:t>опікунів</w:t>
      </w:r>
      <w:proofErr w:type="spellEnd"/>
    </w:p>
    <w:sectPr w:rsidR="008D294D" w:rsidRPr="00C41504" w:rsidSect="00B162E7">
      <w:footerReference w:type="default" r:id="rId12"/>
      <w:pgSz w:w="11909" w:h="16841"/>
      <w:pgMar w:top="833" w:right="1417" w:bottom="1417" w:left="1417" w:header="708" w:footer="50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6CE17" w14:textId="77777777" w:rsidR="00BA7033" w:rsidRDefault="00BA7033" w:rsidP="00352E29">
      <w:pPr>
        <w:spacing w:after="0" w:line="240" w:lineRule="auto"/>
      </w:pPr>
      <w:r>
        <w:separator/>
      </w:r>
    </w:p>
  </w:endnote>
  <w:endnote w:type="continuationSeparator" w:id="0">
    <w:p w14:paraId="459EF156" w14:textId="77777777" w:rsidR="00BA7033" w:rsidRDefault="00BA7033" w:rsidP="0035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3FA1" w14:textId="2808CDAF" w:rsidR="00514295" w:rsidRPr="005915C5" w:rsidRDefault="00514295" w:rsidP="00514295">
    <w:pPr>
      <w:tabs>
        <w:tab w:val="center" w:pos="4536"/>
        <w:tab w:val="right" w:pos="9072"/>
      </w:tabs>
      <w:spacing w:after="0" w:line="240" w:lineRule="auto"/>
      <w:ind w:left="0" w:firstLine="0"/>
      <w:jc w:val="center"/>
      <w:rPr>
        <w:rFonts w:eastAsiaTheme="minorHAnsi"/>
        <w:b/>
        <w:color w:val="auto"/>
        <w:sz w:val="20"/>
        <w:szCs w:val="20"/>
        <w:lang w:eastAsia="en-US"/>
      </w:rPr>
    </w:pPr>
    <w:r w:rsidRPr="005915C5">
      <w:rPr>
        <w:rFonts w:eastAsiaTheme="minorHAnsi"/>
        <w:b/>
        <w:color w:val="auto"/>
        <w:sz w:val="20"/>
        <w:szCs w:val="20"/>
        <w:lang w:eastAsia="en-US"/>
      </w:rPr>
      <w:t xml:space="preserve">Zadanie sfinansowane przez Województwo Małopolskie - </w:t>
    </w:r>
    <w:r w:rsidR="005E11C9" w:rsidRPr="005915C5">
      <w:rPr>
        <w:rFonts w:eastAsiaTheme="minorHAnsi"/>
        <w:b/>
        <w:color w:val="auto"/>
        <w:sz w:val="20"/>
        <w:szCs w:val="20"/>
        <w:lang w:eastAsia="en-US"/>
      </w:rPr>
      <w:br/>
    </w:r>
    <w:r w:rsidRPr="005915C5">
      <w:rPr>
        <w:rFonts w:eastAsiaTheme="minorHAnsi"/>
        <w:b/>
        <w:color w:val="auto"/>
        <w:sz w:val="20"/>
        <w:szCs w:val="20"/>
        <w:lang w:eastAsia="en-US"/>
      </w:rPr>
      <w:t xml:space="preserve">Regionalny Ośrodek Polityki Społecznej w Krakowie </w:t>
    </w:r>
    <w:r w:rsidRPr="005915C5">
      <w:rPr>
        <w:rFonts w:eastAsiaTheme="minorHAnsi"/>
        <w:b/>
        <w:color w:val="auto"/>
        <w:sz w:val="20"/>
        <w:szCs w:val="20"/>
        <w:lang w:eastAsia="en-US"/>
      </w:rPr>
      <w:br/>
      <w:t>w ramach projektu “Małopolski Ośrodek Koordyn</w:t>
    </w:r>
    <w:r w:rsidR="005E11C9" w:rsidRPr="005915C5">
      <w:rPr>
        <w:rFonts w:eastAsiaTheme="minorHAnsi"/>
        <w:b/>
        <w:color w:val="auto"/>
        <w:sz w:val="20"/>
        <w:szCs w:val="20"/>
        <w:lang w:eastAsia="en-US"/>
      </w:rPr>
      <w:t xml:space="preserve">acji Ekonomii Społecznej – etap </w:t>
    </w:r>
    <w:r w:rsidRPr="005915C5">
      <w:rPr>
        <w:rFonts w:eastAsiaTheme="minorHAnsi"/>
        <w:b/>
        <w:color w:val="auto"/>
        <w:sz w:val="20"/>
        <w:szCs w:val="20"/>
        <w:lang w:eastAsia="en-US"/>
      </w:rPr>
      <w:t>III”</w:t>
    </w:r>
  </w:p>
  <w:p w14:paraId="0B5D2DC9" w14:textId="77777777" w:rsidR="00514295" w:rsidRDefault="005142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6B63D" w14:textId="77777777" w:rsidR="00BA7033" w:rsidRDefault="00BA7033" w:rsidP="00352E29">
      <w:pPr>
        <w:spacing w:after="0" w:line="240" w:lineRule="auto"/>
      </w:pPr>
      <w:r>
        <w:separator/>
      </w:r>
    </w:p>
  </w:footnote>
  <w:footnote w:type="continuationSeparator" w:id="0">
    <w:p w14:paraId="7130A266" w14:textId="77777777" w:rsidR="00BA7033" w:rsidRDefault="00BA7033" w:rsidP="00352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042694"/>
    <w:multiLevelType w:val="hybridMultilevel"/>
    <w:tmpl w:val="5E2089B4"/>
    <w:lvl w:ilvl="0" w:tplc="51E89BE8">
      <w:start w:val="4"/>
      <w:numFmt w:val="lowerLetter"/>
      <w:lvlText w:val="%1)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" w15:restartNumberingAfterBreak="0">
    <w:nsid w:val="02B03A01"/>
    <w:multiLevelType w:val="hybridMultilevel"/>
    <w:tmpl w:val="F1C6E204"/>
    <w:lvl w:ilvl="0" w:tplc="37A64D70">
      <w:start w:val="5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E2BC4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D9E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AA7F6C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CA8192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2ABBF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8046D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851E2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1C11B2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7F143C"/>
    <w:multiLevelType w:val="hybridMultilevel"/>
    <w:tmpl w:val="06AC31F4"/>
    <w:lvl w:ilvl="0" w:tplc="96D04E48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546EB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6263C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A8A9E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F4D4C0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627F04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880FD0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4FA60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049B2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7CAE"/>
    <w:multiLevelType w:val="hybridMultilevel"/>
    <w:tmpl w:val="D842DA76"/>
    <w:lvl w:ilvl="0" w:tplc="0415000D">
      <w:start w:val="1"/>
      <w:numFmt w:val="bullet"/>
      <w:lvlText w:val="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2EA5891"/>
    <w:multiLevelType w:val="multilevel"/>
    <w:tmpl w:val="FE1ABDA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</w:rPr>
    </w:lvl>
  </w:abstractNum>
  <w:abstractNum w:abstractNumId="6" w15:restartNumberingAfterBreak="0">
    <w:nsid w:val="13E31231"/>
    <w:multiLevelType w:val="hybridMultilevel"/>
    <w:tmpl w:val="17B4D27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14CA4298"/>
    <w:multiLevelType w:val="hybridMultilevel"/>
    <w:tmpl w:val="41F263F2"/>
    <w:lvl w:ilvl="0" w:tplc="031EF42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42707"/>
    <w:multiLevelType w:val="hybridMultilevel"/>
    <w:tmpl w:val="DCC408B6"/>
    <w:lvl w:ilvl="0" w:tplc="0415000F">
      <w:start w:val="1"/>
      <w:numFmt w:val="decimal"/>
      <w:lvlText w:val="%1."/>
      <w:lvlJc w:val="left"/>
      <w:pPr>
        <w:ind w:left="43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8A15E3"/>
    <w:multiLevelType w:val="hybridMultilevel"/>
    <w:tmpl w:val="855A4F94"/>
    <w:lvl w:ilvl="0" w:tplc="410CB552">
      <w:start w:val="1"/>
      <w:numFmt w:val="lowerLetter"/>
      <w:lvlText w:val="%1)"/>
      <w:lvlJc w:val="left"/>
      <w:pPr>
        <w:ind w:left="11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0" w15:restartNumberingAfterBreak="0">
    <w:nsid w:val="21463027"/>
    <w:multiLevelType w:val="hybridMultilevel"/>
    <w:tmpl w:val="24CE7FC4"/>
    <w:lvl w:ilvl="0" w:tplc="9904C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538F6"/>
    <w:multiLevelType w:val="hybridMultilevel"/>
    <w:tmpl w:val="6540C616"/>
    <w:lvl w:ilvl="0" w:tplc="27FA0EE0">
      <w:start w:val="1"/>
      <w:numFmt w:val="decimal"/>
      <w:lvlText w:val="%1."/>
      <w:lvlJc w:val="left"/>
      <w:pPr>
        <w:ind w:left="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27203F54"/>
    <w:multiLevelType w:val="hybridMultilevel"/>
    <w:tmpl w:val="0F5A5000"/>
    <w:lvl w:ilvl="0" w:tplc="61D23946">
      <w:start w:val="7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88A136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27F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2360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5CB756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061A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0E07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7208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6E08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9F009DF"/>
    <w:multiLevelType w:val="hybridMultilevel"/>
    <w:tmpl w:val="C3AE8722"/>
    <w:lvl w:ilvl="0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4" w15:restartNumberingAfterBreak="0">
    <w:nsid w:val="31281AE9"/>
    <w:multiLevelType w:val="hybridMultilevel"/>
    <w:tmpl w:val="2FDECF44"/>
    <w:lvl w:ilvl="0" w:tplc="51E89BE8">
      <w:start w:val="4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85B43"/>
    <w:multiLevelType w:val="hybridMultilevel"/>
    <w:tmpl w:val="E6D65394"/>
    <w:lvl w:ilvl="0" w:tplc="AF4C96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81D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8C64F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2FC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865E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D2EE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2A0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84F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5A54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E6007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28976BC"/>
    <w:multiLevelType w:val="hybridMultilevel"/>
    <w:tmpl w:val="DA406EE0"/>
    <w:lvl w:ilvl="0" w:tplc="51E89BE8">
      <w:start w:val="4"/>
      <w:numFmt w:val="lowerLetter"/>
      <w:lvlText w:val="%1)"/>
      <w:lvlJc w:val="left"/>
      <w:pPr>
        <w:ind w:left="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7" w15:restartNumberingAfterBreak="0">
    <w:nsid w:val="3A1F0215"/>
    <w:multiLevelType w:val="hybridMultilevel"/>
    <w:tmpl w:val="2472A140"/>
    <w:lvl w:ilvl="0" w:tplc="7EECB962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C811C">
      <w:start w:val="1"/>
      <w:numFmt w:val="bullet"/>
      <w:lvlText w:val="o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0C8A2">
      <w:start w:val="1"/>
      <w:numFmt w:val="bullet"/>
      <w:lvlText w:val="▪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82CA6">
      <w:start w:val="1"/>
      <w:numFmt w:val="bullet"/>
      <w:lvlText w:val="•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36A53E">
      <w:start w:val="1"/>
      <w:numFmt w:val="bullet"/>
      <w:lvlText w:val="o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A1D0C">
      <w:start w:val="1"/>
      <w:numFmt w:val="bullet"/>
      <w:lvlText w:val="▪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4669AE">
      <w:start w:val="1"/>
      <w:numFmt w:val="bullet"/>
      <w:lvlText w:val="•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B4E4D4">
      <w:start w:val="1"/>
      <w:numFmt w:val="bullet"/>
      <w:lvlText w:val="o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FC91E2">
      <w:start w:val="1"/>
      <w:numFmt w:val="bullet"/>
      <w:lvlText w:val="▪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4326802"/>
    <w:multiLevelType w:val="hybridMultilevel"/>
    <w:tmpl w:val="A8FEC1D8"/>
    <w:lvl w:ilvl="0" w:tplc="B96E4EB2">
      <w:start w:val="1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8E15C">
      <w:start w:val="1"/>
      <w:numFmt w:val="lowerLetter"/>
      <w:lvlText w:val="%2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B437A8">
      <w:start w:val="1"/>
      <w:numFmt w:val="lowerRoman"/>
      <w:lvlText w:val="%3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FCE6F68">
      <w:start w:val="1"/>
      <w:numFmt w:val="decimal"/>
      <w:lvlText w:val="%4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16C2A28">
      <w:start w:val="1"/>
      <w:numFmt w:val="lowerLetter"/>
      <w:lvlText w:val="%5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0CAB21E">
      <w:start w:val="1"/>
      <w:numFmt w:val="lowerRoman"/>
      <w:lvlText w:val="%6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0C9EA4">
      <w:start w:val="1"/>
      <w:numFmt w:val="decimal"/>
      <w:lvlText w:val="%7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7210EA">
      <w:start w:val="1"/>
      <w:numFmt w:val="lowerLetter"/>
      <w:lvlText w:val="%8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D40960">
      <w:start w:val="1"/>
      <w:numFmt w:val="lowerRoman"/>
      <w:lvlText w:val="%9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7374856"/>
    <w:multiLevelType w:val="hybridMultilevel"/>
    <w:tmpl w:val="8E108768"/>
    <w:lvl w:ilvl="0" w:tplc="0415000F">
      <w:start w:val="1"/>
      <w:numFmt w:val="decimal"/>
      <w:lvlText w:val="%1."/>
      <w:lvlJc w:val="left"/>
      <w:pPr>
        <w:ind w:left="803" w:hanging="360"/>
      </w:p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20" w15:restartNumberingAfterBreak="0">
    <w:nsid w:val="4D394086"/>
    <w:multiLevelType w:val="hybridMultilevel"/>
    <w:tmpl w:val="3204167E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 w15:restartNumberingAfterBreak="0">
    <w:nsid w:val="4DF323C3"/>
    <w:multiLevelType w:val="hybridMultilevel"/>
    <w:tmpl w:val="698EF304"/>
    <w:lvl w:ilvl="0" w:tplc="9482AB0C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2" w15:restartNumberingAfterBreak="0">
    <w:nsid w:val="535350AE"/>
    <w:multiLevelType w:val="hybridMultilevel"/>
    <w:tmpl w:val="5A2CDF3A"/>
    <w:lvl w:ilvl="0" w:tplc="0415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56BE08D7"/>
    <w:multiLevelType w:val="hybridMultilevel"/>
    <w:tmpl w:val="7DEC5304"/>
    <w:lvl w:ilvl="0" w:tplc="AB6CFA5E">
      <w:start w:val="3"/>
      <w:numFmt w:val="lowerLetter"/>
      <w:lvlText w:val="%1)"/>
      <w:lvlJc w:val="left"/>
      <w:pPr>
        <w:ind w:left="116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4" w15:restartNumberingAfterBreak="0">
    <w:nsid w:val="56C22895"/>
    <w:multiLevelType w:val="hybridMultilevel"/>
    <w:tmpl w:val="3D58A47E"/>
    <w:lvl w:ilvl="0" w:tplc="0C4E60F6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FE565D"/>
    <w:multiLevelType w:val="hybridMultilevel"/>
    <w:tmpl w:val="80C0ECE8"/>
    <w:lvl w:ilvl="0" w:tplc="04150001">
      <w:start w:val="1"/>
      <w:numFmt w:val="bullet"/>
      <w:lvlText w:val=""/>
      <w:lvlJc w:val="left"/>
      <w:pPr>
        <w:ind w:left="12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26" w15:restartNumberingAfterBreak="0">
    <w:nsid w:val="6D7D22E7"/>
    <w:multiLevelType w:val="hybridMultilevel"/>
    <w:tmpl w:val="669A8A04"/>
    <w:lvl w:ilvl="0" w:tplc="51E89BE8">
      <w:start w:val="4"/>
      <w:numFmt w:val="lowerLetter"/>
      <w:lvlText w:val="%1)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7" w15:restartNumberingAfterBreak="0">
    <w:nsid w:val="71DC5999"/>
    <w:multiLevelType w:val="hybridMultilevel"/>
    <w:tmpl w:val="ECDC4590"/>
    <w:lvl w:ilvl="0" w:tplc="51E89BE8">
      <w:start w:val="4"/>
      <w:numFmt w:val="lowerLetter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62F00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45D58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78B0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8EF2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F2450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8AD7A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A4F2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0098D0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F82EE1"/>
    <w:multiLevelType w:val="hybridMultilevel"/>
    <w:tmpl w:val="5E32292C"/>
    <w:lvl w:ilvl="0" w:tplc="0415000F">
      <w:start w:val="1"/>
      <w:numFmt w:val="decimal"/>
      <w:lvlText w:val="%1."/>
      <w:lvlJc w:val="left"/>
      <w:pPr>
        <w:ind w:left="79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CA78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925256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2EB2E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62890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2C0D5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28738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D6076C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E4FC8E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D23CF2"/>
    <w:multiLevelType w:val="hybridMultilevel"/>
    <w:tmpl w:val="BC30F380"/>
    <w:lvl w:ilvl="0" w:tplc="27FA0EE0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106756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2E70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CCB62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E5114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AED78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AB224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662BA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D8E1CA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39423F"/>
    <w:multiLevelType w:val="hybridMultilevel"/>
    <w:tmpl w:val="2F066392"/>
    <w:lvl w:ilvl="0" w:tplc="6E181B78">
      <w:start w:val="1"/>
      <w:numFmt w:val="upperRoman"/>
      <w:lvlText w:val="%1."/>
      <w:lvlJc w:val="left"/>
      <w:pPr>
        <w:ind w:left="7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28"/>
  </w:num>
  <w:num w:numId="2">
    <w:abstractNumId w:val="17"/>
  </w:num>
  <w:num w:numId="3">
    <w:abstractNumId w:val="2"/>
  </w:num>
  <w:num w:numId="4">
    <w:abstractNumId w:val="12"/>
  </w:num>
  <w:num w:numId="5">
    <w:abstractNumId w:val="3"/>
  </w:num>
  <w:num w:numId="6">
    <w:abstractNumId w:val="18"/>
  </w:num>
  <w:num w:numId="7">
    <w:abstractNumId w:val="27"/>
  </w:num>
  <w:num w:numId="8">
    <w:abstractNumId w:val="29"/>
  </w:num>
  <w:num w:numId="9">
    <w:abstractNumId w:val="21"/>
  </w:num>
  <w:num w:numId="10">
    <w:abstractNumId w:val="30"/>
  </w:num>
  <w:num w:numId="11">
    <w:abstractNumId w:val="10"/>
  </w:num>
  <w:num w:numId="12">
    <w:abstractNumId w:val="7"/>
  </w:num>
  <w:num w:numId="13">
    <w:abstractNumId w:val="8"/>
  </w:num>
  <w:num w:numId="14">
    <w:abstractNumId w:val="24"/>
  </w:num>
  <w:num w:numId="15">
    <w:abstractNumId w:val="16"/>
  </w:num>
  <w:num w:numId="16">
    <w:abstractNumId w:val="26"/>
  </w:num>
  <w:num w:numId="17">
    <w:abstractNumId w:val="14"/>
  </w:num>
  <w:num w:numId="18">
    <w:abstractNumId w:val="1"/>
  </w:num>
  <w:num w:numId="19">
    <w:abstractNumId w:val="19"/>
  </w:num>
  <w:num w:numId="20">
    <w:abstractNumId w:val="6"/>
  </w:num>
  <w:num w:numId="21">
    <w:abstractNumId w:val="15"/>
  </w:num>
  <w:num w:numId="22">
    <w:abstractNumId w:val="25"/>
  </w:num>
  <w:num w:numId="23">
    <w:abstractNumId w:val="29"/>
  </w:num>
  <w:num w:numId="24">
    <w:abstractNumId w:val="20"/>
  </w:num>
  <w:num w:numId="25">
    <w:abstractNumId w:val="11"/>
  </w:num>
  <w:num w:numId="26">
    <w:abstractNumId w:val="22"/>
  </w:num>
  <w:num w:numId="27">
    <w:abstractNumId w:val="13"/>
  </w:num>
  <w:num w:numId="28">
    <w:abstractNumId w:val="4"/>
  </w:num>
  <w:num w:numId="29">
    <w:abstractNumId w:val="9"/>
  </w:num>
  <w:num w:numId="30">
    <w:abstractNumId w:val="5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BA"/>
    <w:rsid w:val="00033125"/>
    <w:rsid w:val="000462D2"/>
    <w:rsid w:val="00057534"/>
    <w:rsid w:val="00073B41"/>
    <w:rsid w:val="00085EA0"/>
    <w:rsid w:val="000A4610"/>
    <w:rsid w:val="000B7DDD"/>
    <w:rsid w:val="000C5286"/>
    <w:rsid w:val="000D48E6"/>
    <w:rsid w:val="000D5A8F"/>
    <w:rsid w:val="0010309F"/>
    <w:rsid w:val="001316AB"/>
    <w:rsid w:val="001328CF"/>
    <w:rsid w:val="00134705"/>
    <w:rsid w:val="0014220E"/>
    <w:rsid w:val="0018117F"/>
    <w:rsid w:val="001945FC"/>
    <w:rsid w:val="001A4E1C"/>
    <w:rsid w:val="001B3BB6"/>
    <w:rsid w:val="001B76C2"/>
    <w:rsid w:val="001D5E68"/>
    <w:rsid w:val="001F4BF5"/>
    <w:rsid w:val="0020480E"/>
    <w:rsid w:val="00204913"/>
    <w:rsid w:val="0022314A"/>
    <w:rsid w:val="002425B6"/>
    <w:rsid w:val="00243615"/>
    <w:rsid w:val="00250CD7"/>
    <w:rsid w:val="00253611"/>
    <w:rsid w:val="00256F1D"/>
    <w:rsid w:val="00265CAC"/>
    <w:rsid w:val="002734E1"/>
    <w:rsid w:val="0027351E"/>
    <w:rsid w:val="002A71BE"/>
    <w:rsid w:val="002C23A7"/>
    <w:rsid w:val="002E5675"/>
    <w:rsid w:val="00300B89"/>
    <w:rsid w:val="00300C1C"/>
    <w:rsid w:val="00311F50"/>
    <w:rsid w:val="00311F94"/>
    <w:rsid w:val="00313501"/>
    <w:rsid w:val="00321A6F"/>
    <w:rsid w:val="003334DD"/>
    <w:rsid w:val="00333B75"/>
    <w:rsid w:val="00352E29"/>
    <w:rsid w:val="00356CCF"/>
    <w:rsid w:val="00371B54"/>
    <w:rsid w:val="00371C4B"/>
    <w:rsid w:val="003835C6"/>
    <w:rsid w:val="00391937"/>
    <w:rsid w:val="003A09DA"/>
    <w:rsid w:val="003A6D9D"/>
    <w:rsid w:val="003D4663"/>
    <w:rsid w:val="003F47EF"/>
    <w:rsid w:val="004260B8"/>
    <w:rsid w:val="004316B2"/>
    <w:rsid w:val="00433EBE"/>
    <w:rsid w:val="004507DA"/>
    <w:rsid w:val="00461CBA"/>
    <w:rsid w:val="00482812"/>
    <w:rsid w:val="00490950"/>
    <w:rsid w:val="00495F2F"/>
    <w:rsid w:val="00497329"/>
    <w:rsid w:val="004B5D38"/>
    <w:rsid w:val="004C164F"/>
    <w:rsid w:val="004D2D19"/>
    <w:rsid w:val="004D78CC"/>
    <w:rsid w:val="004F1E85"/>
    <w:rsid w:val="0050754D"/>
    <w:rsid w:val="00514295"/>
    <w:rsid w:val="005353AF"/>
    <w:rsid w:val="005439F3"/>
    <w:rsid w:val="00561E43"/>
    <w:rsid w:val="00574EC9"/>
    <w:rsid w:val="00586AEA"/>
    <w:rsid w:val="0059032C"/>
    <w:rsid w:val="005915C5"/>
    <w:rsid w:val="005A587B"/>
    <w:rsid w:val="005A7226"/>
    <w:rsid w:val="005E11C9"/>
    <w:rsid w:val="005F0EEE"/>
    <w:rsid w:val="006077E4"/>
    <w:rsid w:val="006232D0"/>
    <w:rsid w:val="0062611F"/>
    <w:rsid w:val="00642DC5"/>
    <w:rsid w:val="00643403"/>
    <w:rsid w:val="00656A8F"/>
    <w:rsid w:val="00676C3F"/>
    <w:rsid w:val="00682D5F"/>
    <w:rsid w:val="00685E54"/>
    <w:rsid w:val="006B67EC"/>
    <w:rsid w:val="006C5BC6"/>
    <w:rsid w:val="006C7350"/>
    <w:rsid w:val="006D5F77"/>
    <w:rsid w:val="006F5EAB"/>
    <w:rsid w:val="00706801"/>
    <w:rsid w:val="00721509"/>
    <w:rsid w:val="007378D0"/>
    <w:rsid w:val="007543BD"/>
    <w:rsid w:val="007871E2"/>
    <w:rsid w:val="00796352"/>
    <w:rsid w:val="007B246B"/>
    <w:rsid w:val="007F51D2"/>
    <w:rsid w:val="0080086E"/>
    <w:rsid w:val="008159C6"/>
    <w:rsid w:val="008373DC"/>
    <w:rsid w:val="008811BA"/>
    <w:rsid w:val="00881C25"/>
    <w:rsid w:val="008A24C2"/>
    <w:rsid w:val="008B373C"/>
    <w:rsid w:val="008C2797"/>
    <w:rsid w:val="008D099B"/>
    <w:rsid w:val="008D2697"/>
    <w:rsid w:val="008D294D"/>
    <w:rsid w:val="008D53FE"/>
    <w:rsid w:val="008D7308"/>
    <w:rsid w:val="008E3960"/>
    <w:rsid w:val="008F4AA1"/>
    <w:rsid w:val="009166C3"/>
    <w:rsid w:val="00920362"/>
    <w:rsid w:val="009320F7"/>
    <w:rsid w:val="00945D1F"/>
    <w:rsid w:val="00955CDC"/>
    <w:rsid w:val="00975AFA"/>
    <w:rsid w:val="0099115E"/>
    <w:rsid w:val="009E6372"/>
    <w:rsid w:val="00A064D9"/>
    <w:rsid w:val="00A07FA2"/>
    <w:rsid w:val="00A21838"/>
    <w:rsid w:val="00A45A57"/>
    <w:rsid w:val="00A80B86"/>
    <w:rsid w:val="00A90D8D"/>
    <w:rsid w:val="00A94B17"/>
    <w:rsid w:val="00AC2642"/>
    <w:rsid w:val="00AC2C48"/>
    <w:rsid w:val="00AD010F"/>
    <w:rsid w:val="00AE0CBA"/>
    <w:rsid w:val="00AE0FD5"/>
    <w:rsid w:val="00AF1E64"/>
    <w:rsid w:val="00AF3B14"/>
    <w:rsid w:val="00B162E7"/>
    <w:rsid w:val="00B16E7B"/>
    <w:rsid w:val="00B521F0"/>
    <w:rsid w:val="00B977DD"/>
    <w:rsid w:val="00BA2EA1"/>
    <w:rsid w:val="00BA3E34"/>
    <w:rsid w:val="00BA7033"/>
    <w:rsid w:val="00BD045A"/>
    <w:rsid w:val="00BE206D"/>
    <w:rsid w:val="00BE4D01"/>
    <w:rsid w:val="00BE5D91"/>
    <w:rsid w:val="00C022DD"/>
    <w:rsid w:val="00C06ABF"/>
    <w:rsid w:val="00C122E5"/>
    <w:rsid w:val="00C15C46"/>
    <w:rsid w:val="00C41504"/>
    <w:rsid w:val="00C672A5"/>
    <w:rsid w:val="00C75BB7"/>
    <w:rsid w:val="00CC771E"/>
    <w:rsid w:val="00CE5024"/>
    <w:rsid w:val="00D07ED1"/>
    <w:rsid w:val="00D16615"/>
    <w:rsid w:val="00D32AC2"/>
    <w:rsid w:val="00D34DE2"/>
    <w:rsid w:val="00D54405"/>
    <w:rsid w:val="00D902E6"/>
    <w:rsid w:val="00D96F8A"/>
    <w:rsid w:val="00DA47B4"/>
    <w:rsid w:val="00DC017A"/>
    <w:rsid w:val="00DD5456"/>
    <w:rsid w:val="00DD678E"/>
    <w:rsid w:val="00DD7F4F"/>
    <w:rsid w:val="00DE2EB6"/>
    <w:rsid w:val="00DF53BC"/>
    <w:rsid w:val="00E00147"/>
    <w:rsid w:val="00E0447A"/>
    <w:rsid w:val="00E241E1"/>
    <w:rsid w:val="00E35140"/>
    <w:rsid w:val="00E53325"/>
    <w:rsid w:val="00E67301"/>
    <w:rsid w:val="00EA7A6D"/>
    <w:rsid w:val="00ED372B"/>
    <w:rsid w:val="00F35281"/>
    <w:rsid w:val="00F37EFD"/>
    <w:rsid w:val="00F543DD"/>
    <w:rsid w:val="00F64675"/>
    <w:rsid w:val="00F65E87"/>
    <w:rsid w:val="00F71E96"/>
    <w:rsid w:val="00F76A8F"/>
    <w:rsid w:val="00FA34E5"/>
    <w:rsid w:val="00FB2072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895C3"/>
  <w15:docId w15:val="{49BB459D-51F5-4159-BFC5-275DD64C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B86"/>
    <w:pPr>
      <w:spacing w:after="5" w:line="271" w:lineRule="auto"/>
      <w:ind w:left="6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15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6AB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6ABF"/>
    <w:rPr>
      <w:color w:val="605E5C"/>
      <w:shd w:val="clear" w:color="auto" w:fill="E1DFDD"/>
    </w:rPr>
  </w:style>
  <w:style w:type="paragraph" w:customStyle="1" w:styleId="Standard">
    <w:name w:val="Standard"/>
    <w:rsid w:val="003334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5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E29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52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E2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bsatz-Standardschriftart">
    <w:name w:val="Absatz-Standardschriftart"/>
    <w:rsid w:val="00BD045A"/>
  </w:style>
  <w:style w:type="character" w:styleId="Uwydatnienie">
    <w:name w:val="Emphasis"/>
    <w:basedOn w:val="Domylnaczcionkaakapitu"/>
    <w:uiPriority w:val="20"/>
    <w:qFormat/>
    <w:rsid w:val="00E241E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1E2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word">
    <w:name w:val="word"/>
    <w:basedOn w:val="Domylnaczcionkaakapitu"/>
    <w:rsid w:val="0095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wyjdz.z.domu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rycja.pin3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e@ambasadakreatywnosc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acja.wyjdz.z.dom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F4095-9018-4BEE-ABC1-B2DA950D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2022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cp:lastModifiedBy>Fundacja_WzD_11</cp:lastModifiedBy>
  <cp:revision>4</cp:revision>
  <cp:lastPrinted>2022-08-08T10:27:00Z</cp:lastPrinted>
  <dcterms:created xsi:type="dcterms:W3CDTF">2022-08-08T10:28:00Z</dcterms:created>
  <dcterms:modified xsi:type="dcterms:W3CDTF">2022-08-08T11:48:00Z</dcterms:modified>
</cp:coreProperties>
</file>